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E0" w:rsidRDefault="002371E0" w:rsidP="002371E0">
      <w:pPr>
        <w:rPr>
          <w:b/>
          <w:lang w:val="sr-Cyrl-RS"/>
        </w:rPr>
      </w:pPr>
    </w:p>
    <w:p w:rsidR="002371E0" w:rsidRPr="002371E0" w:rsidRDefault="002371E0" w:rsidP="002371E0">
      <w:pPr>
        <w:rPr>
          <w:rFonts w:ascii="Arial" w:hAnsi="Arial" w:cs="Arial"/>
          <w:b/>
          <w:lang w:val="sr-Cyrl-RS"/>
        </w:rPr>
      </w:pPr>
      <w:r w:rsidRPr="002371E0">
        <w:rPr>
          <w:rFonts w:ascii="Arial" w:hAnsi="Arial" w:cs="Arial"/>
          <w:b/>
          <w:lang w:val="sr-Cyrl-RS"/>
        </w:rPr>
        <w:t>Дом здравља Ваљево</w:t>
      </w:r>
    </w:p>
    <w:p w:rsidR="002371E0" w:rsidRPr="002371E0" w:rsidRDefault="002371E0" w:rsidP="002371E0">
      <w:pPr>
        <w:rPr>
          <w:rFonts w:ascii="Arial" w:hAnsi="Arial" w:cs="Arial"/>
          <w:b/>
          <w:lang w:val="sr-Cyrl-RS"/>
        </w:rPr>
      </w:pPr>
    </w:p>
    <w:p w:rsidR="002371E0" w:rsidRPr="002371E0" w:rsidRDefault="002371E0" w:rsidP="002371E0">
      <w:pPr>
        <w:rPr>
          <w:rFonts w:ascii="Arial" w:hAnsi="Arial" w:cs="Arial"/>
          <w:lang w:val="sr-Cyrl-RS"/>
        </w:rPr>
      </w:pPr>
    </w:p>
    <w:p w:rsidR="002371E0" w:rsidRPr="002371E0" w:rsidRDefault="002371E0" w:rsidP="002371E0">
      <w:pPr>
        <w:rPr>
          <w:rFonts w:ascii="Arial" w:hAnsi="Arial" w:cs="Arial"/>
          <w:b/>
          <w:u w:val="single"/>
          <w:lang w:val="sr-Cyrl-RS"/>
        </w:rPr>
      </w:pPr>
      <w:r w:rsidRPr="002371E0">
        <w:rPr>
          <w:rFonts w:ascii="Arial" w:hAnsi="Arial" w:cs="Arial"/>
          <w:b/>
          <w:u w:val="single"/>
          <w:lang w:val="sr-Cyrl-RS"/>
        </w:rPr>
        <w:t>Питање:</w:t>
      </w:r>
    </w:p>
    <w:p w:rsidR="002371E0" w:rsidRPr="002371E0" w:rsidRDefault="002371E0" w:rsidP="002371E0">
      <w:pPr>
        <w:rPr>
          <w:rFonts w:ascii="Arial" w:hAnsi="Arial" w:cs="Arial"/>
          <w:lang w:val="sr-Cyrl-RS"/>
        </w:rPr>
      </w:pPr>
    </w:p>
    <w:p w:rsidR="002371E0" w:rsidRDefault="002371E0" w:rsidP="002371E0">
      <w:pPr>
        <w:rPr>
          <w:rFonts w:ascii="Arial" w:hAnsi="Arial" w:cs="Arial"/>
          <w:lang w:val="sr-Cyrl-RS"/>
        </w:rPr>
      </w:pPr>
      <w:r w:rsidRPr="002371E0">
        <w:rPr>
          <w:rFonts w:ascii="Arial" w:hAnsi="Arial" w:cs="Arial"/>
          <w:lang w:val="sr-Cyrl-RS"/>
        </w:rPr>
        <w:t>Да ли за Бонитет за 2012, 2013 и 2014. годину, треба да буде оверен од стране АПР или може и неоверен?</w:t>
      </w:r>
    </w:p>
    <w:p w:rsidR="002371E0" w:rsidRPr="002371E0" w:rsidRDefault="002371E0" w:rsidP="002371E0">
      <w:pPr>
        <w:rPr>
          <w:rFonts w:ascii="Arial" w:hAnsi="Arial" w:cs="Arial"/>
          <w:lang w:val="sr-Cyrl-RS"/>
        </w:rPr>
      </w:pPr>
    </w:p>
    <w:p w:rsidR="002371E0" w:rsidRPr="002371E0" w:rsidRDefault="002371E0" w:rsidP="002371E0">
      <w:pPr>
        <w:rPr>
          <w:rFonts w:ascii="Arial" w:hAnsi="Arial" w:cs="Arial"/>
        </w:rPr>
      </w:pPr>
    </w:p>
    <w:p w:rsidR="002371E0" w:rsidRPr="002371E0" w:rsidRDefault="002371E0" w:rsidP="002371E0">
      <w:pPr>
        <w:rPr>
          <w:rFonts w:ascii="Arial" w:hAnsi="Arial" w:cs="Arial"/>
          <w:b/>
          <w:u w:val="single"/>
        </w:rPr>
      </w:pPr>
      <w:r w:rsidRPr="002371E0">
        <w:rPr>
          <w:rFonts w:ascii="Arial" w:hAnsi="Arial" w:cs="Arial"/>
          <w:b/>
          <w:u w:val="single"/>
          <w:lang w:val="sr-Cyrl-RS"/>
        </w:rPr>
        <w:t>Одговор:</w:t>
      </w:r>
      <w:r w:rsidRPr="002371E0">
        <w:rPr>
          <w:rFonts w:ascii="Arial" w:hAnsi="Arial" w:cs="Arial"/>
          <w:b/>
          <w:u w:val="single"/>
        </w:rPr>
        <w:br/>
      </w:r>
    </w:p>
    <w:p w:rsidR="00874DAD" w:rsidRDefault="00874DAD" w:rsidP="002371E0">
      <w:pPr>
        <w:rPr>
          <w:rFonts w:ascii="Arial" w:hAnsi="Arial" w:cs="Arial"/>
          <w:lang w:val="sr-Latn-RS"/>
        </w:rPr>
      </w:pPr>
    </w:p>
    <w:p w:rsidR="00874DAD" w:rsidRPr="00874DAD" w:rsidRDefault="00874DAD" w:rsidP="00874DAD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vertAlign w:val="baseline"/>
          <w:lang w:val="ru-RU"/>
        </w:rPr>
      </w:pPr>
      <w:r w:rsidRPr="00874DAD">
        <w:rPr>
          <w:rFonts w:ascii="Arial" w:hAnsi="Arial" w:cs="Arial"/>
          <w:bCs/>
          <w:noProof/>
          <w:vertAlign w:val="baseline"/>
          <w:lang w:val="sr-Cyrl-RS" w:eastAsia="sr-Latn-CS"/>
        </w:rPr>
        <w:t xml:space="preserve">Додатним условима дефинисано је да </w:t>
      </w:r>
      <w:r w:rsidRPr="00874DAD">
        <w:rPr>
          <w:rFonts w:ascii="Arial" w:hAnsi="Arial" w:cs="Arial"/>
          <w:bCs/>
          <w:noProof/>
          <w:vertAlign w:val="baseline"/>
          <w:lang w:val="sr-Cyrl-CS" w:eastAsia="sr-Latn-CS"/>
        </w:rPr>
        <w:t>п</w:t>
      </w:r>
      <w:r w:rsidRPr="00874DAD">
        <w:rPr>
          <w:rFonts w:ascii="Arial" w:hAnsi="Arial" w:cs="Arial"/>
          <w:bCs/>
          <w:noProof/>
          <w:vertAlign w:val="baseline"/>
          <w:lang w:val="sr-Cyrl-CS" w:eastAsia="sr-Latn-CS"/>
        </w:rPr>
        <w:t>раво на учешће има понуђач ако располаже минималним финансијским капацитетом и то да је у претходне 3 (три) обрачунске године ( 2012, 2013 и 2014) остварио приход у минималном износу од 3.000.000,00 динара са ПДВ-ом, као и да у последњих шест месеци није био у блокади дужој од седам дана узастопно</w:t>
      </w:r>
      <w:r w:rsidRPr="00874DAD">
        <w:rPr>
          <w:rFonts w:ascii="Arial" w:hAnsi="Arial" w:cs="Arial"/>
          <w:bCs/>
          <w:noProof/>
          <w:vertAlign w:val="baseline"/>
          <w:lang w:val="sr-Cyrl-CS" w:eastAsia="sr-Latn-CS"/>
        </w:rPr>
        <w:t xml:space="preserve">, односно да </w:t>
      </w:r>
      <w:r w:rsidRPr="00874DAD">
        <w:rPr>
          <w:rFonts w:ascii="Arial" w:hAnsi="Arial" w:cs="Arial"/>
          <w:bCs/>
          <w:vertAlign w:val="baseline"/>
          <w:lang w:val="ru-RU"/>
        </w:rPr>
        <w:t>образац БОН-ЈН који издаје Агенција за привредне регистре, који мора да садржи: статусне податке понуђача, сажети биланс стања и биланс супеха за претходне 3 (три) обрачунске године (2012,2013 и 2014), показатељ за оцену бонитета за претходне 3 (три) обрачунске године.</w:t>
      </w:r>
      <w:r w:rsidRPr="00874DAD">
        <w:rPr>
          <w:rFonts w:ascii="Arial" w:hAnsi="Arial" w:cs="Arial"/>
          <w:bCs/>
          <w:vertAlign w:val="baseline"/>
          <w:lang w:val="ru-RU"/>
        </w:rPr>
        <w:t xml:space="preserve"> Није наведено да је неопходно да извештај буде оверен од стране АПР.</w:t>
      </w:r>
    </w:p>
    <w:p w:rsidR="00874DAD" w:rsidRDefault="00874DAD" w:rsidP="002371E0">
      <w:pPr>
        <w:rPr>
          <w:rFonts w:ascii="Arial" w:hAnsi="Arial" w:cs="Arial"/>
          <w:lang w:val="sr-Latn-RS"/>
        </w:rPr>
      </w:pPr>
    </w:p>
    <w:p w:rsidR="002371E0" w:rsidRPr="002371E0" w:rsidRDefault="002371E0" w:rsidP="002371E0">
      <w:pPr>
        <w:rPr>
          <w:rFonts w:ascii="Arial" w:hAnsi="Arial" w:cs="Arial"/>
          <w:lang w:val="sr-Cyrl-RS"/>
        </w:rPr>
      </w:pPr>
    </w:p>
    <w:p w:rsidR="002371E0" w:rsidRPr="002371E0" w:rsidRDefault="002371E0" w:rsidP="002371E0">
      <w:pPr>
        <w:rPr>
          <w:rFonts w:ascii="Arial" w:hAnsi="Arial" w:cs="Arial"/>
          <w:lang w:val="sr-Cyrl-RS"/>
        </w:rPr>
      </w:pPr>
    </w:p>
    <w:p w:rsidR="002371E0" w:rsidRPr="002371E0" w:rsidRDefault="002371E0" w:rsidP="002371E0">
      <w:pPr>
        <w:rPr>
          <w:rFonts w:ascii="Arial" w:hAnsi="Arial" w:cs="Arial"/>
          <w:lang w:val="sr-Cyrl-RS"/>
        </w:rPr>
      </w:pPr>
    </w:p>
    <w:p w:rsidR="002371E0" w:rsidRPr="002371E0" w:rsidRDefault="002371E0" w:rsidP="002371E0">
      <w:pPr>
        <w:rPr>
          <w:rFonts w:ascii="Arial" w:hAnsi="Arial" w:cs="Arial"/>
          <w:lang w:val="sr-Cyrl-RS"/>
        </w:rPr>
      </w:pPr>
      <w:bookmarkStart w:id="0" w:name="_GoBack"/>
      <w:bookmarkEnd w:id="0"/>
    </w:p>
    <w:p w:rsidR="002371E0" w:rsidRPr="002371E0" w:rsidRDefault="002371E0" w:rsidP="002371E0">
      <w:pPr>
        <w:rPr>
          <w:rFonts w:ascii="Arial" w:hAnsi="Arial" w:cs="Arial"/>
          <w:lang w:val="sr-Cyrl-RS"/>
        </w:rPr>
      </w:pPr>
    </w:p>
    <w:p w:rsidR="00876FA3" w:rsidRPr="002371E0" w:rsidRDefault="002371E0" w:rsidP="002371E0">
      <w:pPr>
        <w:tabs>
          <w:tab w:val="left" w:pos="5910"/>
        </w:tabs>
        <w:rPr>
          <w:rFonts w:ascii="Arial" w:hAnsi="Arial" w:cs="Arial"/>
          <w:b/>
          <w:lang w:val="sr-Cyrl-RS"/>
        </w:rPr>
      </w:pPr>
      <w:r w:rsidRPr="002371E0">
        <w:rPr>
          <w:rFonts w:ascii="Arial" w:hAnsi="Arial" w:cs="Arial"/>
          <w:lang w:val="sr-Cyrl-RS"/>
        </w:rPr>
        <w:tab/>
      </w:r>
      <w:r w:rsidRPr="002371E0">
        <w:rPr>
          <w:rFonts w:ascii="Arial" w:hAnsi="Arial" w:cs="Arial"/>
          <w:b/>
          <w:lang w:val="sr-Cyrl-RS"/>
        </w:rPr>
        <w:t>Комисија за јавне набавке</w:t>
      </w:r>
    </w:p>
    <w:sectPr w:rsidR="00876FA3" w:rsidRPr="002371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10F1"/>
    <w:multiLevelType w:val="hybridMultilevel"/>
    <w:tmpl w:val="37867400"/>
    <w:lvl w:ilvl="0" w:tplc="88CEC5B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E0"/>
    <w:rsid w:val="002371E0"/>
    <w:rsid w:val="00874DAD"/>
    <w:rsid w:val="0087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DAD"/>
    <w:pPr>
      <w:ind w:left="720"/>
    </w:pPr>
    <w:rPr>
      <w:rFonts w:eastAsia="Times New Roman"/>
      <w:vertAlign w:val="superscript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DAD"/>
    <w:pPr>
      <w:ind w:left="720"/>
    </w:pPr>
    <w:rPr>
      <w:rFonts w:eastAsia="Times New Roman"/>
      <w:vertAlign w:val="superscrip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2016-02-26T12:30:00Z</dcterms:created>
  <dcterms:modified xsi:type="dcterms:W3CDTF">2016-02-29T07:31:00Z</dcterms:modified>
</cp:coreProperties>
</file>