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6EE" w:rsidRDefault="00C276EE" w:rsidP="00C276EE">
      <w:pPr>
        <w:rPr>
          <w:rFonts w:ascii="Arial" w:hAnsi="Arial" w:cs="Arial"/>
          <w:lang w:val="sr-Latn-RS"/>
        </w:rPr>
      </w:pPr>
      <w:r w:rsidRPr="00685F8A">
        <w:rPr>
          <w:rFonts w:ascii="Arial" w:hAnsi="Arial" w:cs="Arial"/>
          <w:lang w:val="sr-Cyrl-CS"/>
        </w:rPr>
        <w:t>Дом здравља Ваљево</w:t>
      </w:r>
    </w:p>
    <w:p w:rsidR="00C276EE" w:rsidRDefault="00C276EE" w:rsidP="00C276EE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Датум: </w:t>
      </w:r>
      <w:r>
        <w:rPr>
          <w:rFonts w:ascii="Arial" w:hAnsi="Arial" w:cs="Arial"/>
          <w:lang w:val="sr-Latn-RS"/>
        </w:rPr>
        <w:t>06.07</w:t>
      </w:r>
      <w:r>
        <w:rPr>
          <w:rFonts w:ascii="Arial" w:hAnsi="Arial" w:cs="Arial"/>
          <w:lang w:val="sr-Cyrl-RS"/>
        </w:rPr>
        <w:t>.2016</w:t>
      </w:r>
    </w:p>
    <w:p w:rsidR="00C276EE" w:rsidRPr="00782A50" w:rsidRDefault="00C276EE" w:rsidP="00C276EE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Ваљево</w:t>
      </w:r>
    </w:p>
    <w:p w:rsidR="00C276EE" w:rsidRDefault="00C276EE" w:rsidP="00C276EE">
      <w:pPr>
        <w:rPr>
          <w:rFonts w:ascii="Arial" w:hAnsi="Arial" w:cs="Arial"/>
          <w:lang w:val="sr-Cyrl-CS"/>
        </w:rPr>
      </w:pPr>
    </w:p>
    <w:p w:rsidR="00C276EE" w:rsidRDefault="00C276EE" w:rsidP="00C276EE">
      <w:pPr>
        <w:rPr>
          <w:rFonts w:ascii="Arial" w:hAnsi="Arial" w:cs="Arial"/>
          <w:lang w:val="sr-Cyrl-CS"/>
        </w:rPr>
      </w:pPr>
    </w:p>
    <w:p w:rsidR="00C276EE" w:rsidRPr="00685F8A" w:rsidRDefault="00C276EE" w:rsidP="00C276EE">
      <w:pPr>
        <w:rPr>
          <w:rFonts w:ascii="Arial" w:hAnsi="Arial" w:cs="Arial"/>
          <w:lang w:val="sr-Cyrl-CS"/>
        </w:rPr>
      </w:pPr>
    </w:p>
    <w:p w:rsidR="00C276EE" w:rsidRDefault="00C276EE" w:rsidP="00C276EE">
      <w:pPr>
        <w:tabs>
          <w:tab w:val="left" w:pos="6630"/>
        </w:tabs>
        <w:rPr>
          <w:rFonts w:ascii="Arial" w:hAnsi="Arial" w:cs="Arial"/>
          <w:lang w:val="sr-Latn-RS"/>
        </w:rPr>
      </w:pPr>
    </w:p>
    <w:p w:rsidR="00C276EE" w:rsidRPr="00990404" w:rsidRDefault="00C276EE" w:rsidP="00C276EE">
      <w:pPr>
        <w:rPr>
          <w:rFonts w:ascii="Arial" w:hAnsi="Arial" w:cs="Arial"/>
          <w:b/>
          <w:lang w:val="sr-Cyrl-RS"/>
        </w:rPr>
      </w:pPr>
      <w:r w:rsidRPr="00990404">
        <w:rPr>
          <w:rFonts w:ascii="Arial" w:hAnsi="Arial" w:cs="Arial"/>
          <w:b/>
          <w:lang w:val="sr-Cyrl-RS"/>
        </w:rPr>
        <w:t>Питање:</w:t>
      </w:r>
    </w:p>
    <w:p w:rsidR="00C276EE" w:rsidRDefault="00C276EE" w:rsidP="00C276EE">
      <w:pPr>
        <w:rPr>
          <w:rFonts w:ascii="Arial" w:hAnsi="Arial" w:cs="Arial"/>
          <w:lang w:val="sr-Cyrl-RS"/>
        </w:rPr>
      </w:pPr>
      <w:r w:rsidRPr="00990404">
        <w:rPr>
          <w:rFonts w:ascii="Arial" w:hAnsi="Arial" w:cs="Arial"/>
          <w:lang w:val="sr-Cyrl-RS"/>
        </w:rPr>
        <w:t xml:space="preserve">Да ли тренутно користите </w:t>
      </w:r>
      <w:r w:rsidRPr="00990404">
        <w:rPr>
          <w:rFonts w:ascii="Arial" w:hAnsi="Arial" w:cs="Arial"/>
          <w:lang w:val="sr-Latn-RS"/>
        </w:rPr>
        <w:t>Dr Web</w:t>
      </w:r>
      <w:r w:rsidRPr="00990404">
        <w:rPr>
          <w:rFonts w:ascii="Arial" w:hAnsi="Arial" w:cs="Arial"/>
          <w:lang w:val="sr-Cyrl-RS"/>
        </w:rPr>
        <w:t xml:space="preserve"> антивирус заштиту и да ли је то иста верзија као и она која је захтевана за ову набавку?</w:t>
      </w:r>
    </w:p>
    <w:p w:rsidR="00C276EE" w:rsidRDefault="00C276EE" w:rsidP="00C276EE">
      <w:pPr>
        <w:rPr>
          <w:rFonts w:ascii="Arial" w:hAnsi="Arial" w:cs="Arial"/>
          <w:lang w:val="sr-Cyrl-RS"/>
        </w:rPr>
      </w:pPr>
    </w:p>
    <w:p w:rsidR="00C276EE" w:rsidRDefault="00C276EE" w:rsidP="00C276EE">
      <w:pPr>
        <w:rPr>
          <w:rFonts w:ascii="Arial" w:hAnsi="Arial" w:cs="Arial"/>
          <w:lang w:val="sr-Cyrl-RS"/>
        </w:rPr>
      </w:pPr>
    </w:p>
    <w:p w:rsidR="00C276EE" w:rsidRPr="00990404" w:rsidRDefault="00C276EE" w:rsidP="00C276EE">
      <w:pPr>
        <w:rPr>
          <w:rFonts w:ascii="Arial" w:hAnsi="Arial" w:cs="Arial"/>
          <w:b/>
          <w:lang w:val="sr-Cyrl-RS"/>
        </w:rPr>
      </w:pPr>
      <w:r w:rsidRPr="00990404">
        <w:rPr>
          <w:rFonts w:ascii="Arial" w:hAnsi="Arial" w:cs="Arial"/>
          <w:b/>
          <w:lang w:val="sr-Cyrl-RS"/>
        </w:rPr>
        <w:t>Одговор:</w:t>
      </w:r>
    </w:p>
    <w:p w:rsidR="00C276EE" w:rsidRPr="00990404" w:rsidRDefault="00C276EE" w:rsidP="00C276EE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lang w:val="sr-Cyrl-RS"/>
        </w:rPr>
        <w:t>До сада нисмо користили наведену антивирус заштиту. Наручилац ће набављену антивирус заштиту користити у издвојеном систему.</w:t>
      </w:r>
    </w:p>
    <w:p w:rsidR="00C276EE" w:rsidRDefault="00C276EE" w:rsidP="00C276EE">
      <w:pPr>
        <w:rPr>
          <w:rFonts w:ascii="Arial" w:hAnsi="Arial" w:cs="Arial"/>
          <w:sz w:val="22"/>
          <w:szCs w:val="22"/>
          <w:lang w:val="sr-Cyrl-RS"/>
        </w:rPr>
      </w:pPr>
    </w:p>
    <w:p w:rsidR="00C276EE" w:rsidRDefault="00C276EE" w:rsidP="00C276EE">
      <w:pPr>
        <w:rPr>
          <w:rFonts w:ascii="Arial" w:hAnsi="Arial" w:cs="Arial"/>
          <w:sz w:val="22"/>
          <w:szCs w:val="22"/>
          <w:lang w:val="sr-Cyrl-RS"/>
        </w:rPr>
      </w:pPr>
    </w:p>
    <w:p w:rsidR="00C276EE" w:rsidRDefault="00C276EE" w:rsidP="00C276EE">
      <w:pPr>
        <w:rPr>
          <w:rFonts w:ascii="Arial" w:hAnsi="Arial" w:cs="Arial"/>
          <w:sz w:val="22"/>
          <w:szCs w:val="22"/>
          <w:lang w:val="sr-Cyrl-RS"/>
        </w:rPr>
      </w:pPr>
    </w:p>
    <w:p w:rsidR="00C276EE" w:rsidRDefault="00C276EE" w:rsidP="00C276EE">
      <w:pPr>
        <w:rPr>
          <w:rFonts w:ascii="Arial" w:hAnsi="Arial" w:cs="Arial"/>
          <w:sz w:val="22"/>
          <w:szCs w:val="22"/>
          <w:lang w:val="sr-Cyrl-RS"/>
        </w:rPr>
      </w:pPr>
    </w:p>
    <w:p w:rsidR="00C276EE" w:rsidRPr="00990404" w:rsidRDefault="00C276EE" w:rsidP="00C276EE">
      <w:pPr>
        <w:tabs>
          <w:tab w:val="left" w:pos="4536"/>
        </w:tabs>
        <w:rPr>
          <w:rFonts w:ascii="Arial" w:hAnsi="Arial" w:cs="Arial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ab/>
      </w:r>
      <w:r w:rsidRPr="00990404">
        <w:rPr>
          <w:rFonts w:ascii="Arial" w:hAnsi="Arial" w:cs="Arial"/>
          <w:lang w:val="sr-Cyrl-RS"/>
        </w:rPr>
        <w:t>Комисија за јавне набавке</w:t>
      </w:r>
    </w:p>
    <w:p w:rsidR="00906BCB" w:rsidRDefault="00906BCB">
      <w:bookmarkStart w:id="0" w:name="_GoBack"/>
      <w:bookmarkEnd w:id="0"/>
    </w:p>
    <w:sectPr w:rsidR="00906BCB" w:rsidSect="008C31A8">
      <w:headerReference w:type="default" r:id="rId5"/>
      <w:footerReference w:type="default" r:id="rId6"/>
      <w:pgSz w:w="11907" w:h="16840" w:code="9"/>
      <w:pgMar w:top="1843" w:right="1134" w:bottom="1276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6D1" w:rsidRDefault="00C276EE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-1195070</wp:posOffset>
          </wp:positionH>
          <wp:positionV relativeFrom="paragraph">
            <wp:posOffset>-100330</wp:posOffset>
          </wp:positionV>
          <wp:extent cx="7620000" cy="584200"/>
          <wp:effectExtent l="0" t="0" r="0" b="6350"/>
          <wp:wrapNone/>
          <wp:docPr id="1" name="Picture 1" descr="fo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6D1" w:rsidRDefault="00C276EE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-509270</wp:posOffset>
          </wp:positionV>
          <wp:extent cx="7696200" cy="1316355"/>
          <wp:effectExtent l="0" t="0" r="0" b="0"/>
          <wp:wrapNone/>
          <wp:docPr id="2" name="Picture 2" descr="01h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1h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0" cy="1316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6EE"/>
    <w:rsid w:val="00906BCB"/>
    <w:rsid w:val="00C2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276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276E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C276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276E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276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276E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C276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276E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2016-07-06T06:36:00Z</dcterms:created>
  <dcterms:modified xsi:type="dcterms:W3CDTF">2016-07-06T06:37:00Z</dcterms:modified>
</cp:coreProperties>
</file>