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260" w:rsidRPr="00607582" w:rsidRDefault="00D77260" w:rsidP="00D77260">
      <w:pPr>
        <w:rPr>
          <w:b/>
          <w:sz w:val="28"/>
          <w:szCs w:val="28"/>
          <w:lang w:val="sr-Cyrl-RS"/>
        </w:rPr>
      </w:pPr>
      <w:r w:rsidRPr="00607582">
        <w:rPr>
          <w:b/>
          <w:sz w:val="28"/>
          <w:szCs w:val="28"/>
          <w:lang w:val="sr-Cyrl-RS"/>
        </w:rPr>
        <w:t>Дом здравља Ваљево</w:t>
      </w:r>
    </w:p>
    <w:p w:rsidR="00D77260" w:rsidRPr="00607582" w:rsidRDefault="00D77260" w:rsidP="00D77260">
      <w:pPr>
        <w:rPr>
          <w:b/>
          <w:u w:val="single"/>
          <w:lang w:val="sr-Cyrl-RS"/>
        </w:rPr>
      </w:pPr>
      <w:r w:rsidRPr="00607582">
        <w:rPr>
          <w:b/>
          <w:u w:val="single"/>
          <w:lang w:val="sr-Cyrl-RS"/>
        </w:rPr>
        <w:t>Питања:</w:t>
      </w:r>
    </w:p>
    <w:p w:rsidR="00D77260" w:rsidRDefault="00D77260" w:rsidP="00D77260">
      <w:pPr>
        <w:rPr>
          <w:lang w:val="sr-Latn-RS"/>
        </w:rPr>
      </w:pPr>
      <w:r>
        <w:rPr>
          <w:noProof/>
        </w:rPr>
        <w:drawing>
          <wp:inline distT="0" distB="0" distL="0" distR="0">
            <wp:extent cx="5943600" cy="4740156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82" w:rsidRPr="00607582" w:rsidRDefault="00D77260" w:rsidP="00607582">
      <w:pPr>
        <w:spacing w:after="0"/>
        <w:rPr>
          <w:rFonts w:ascii="Arial" w:hAnsi="Arial" w:cs="Arial"/>
          <w:b/>
          <w:u w:val="single"/>
          <w:lang w:val="sr-Cyrl-RS"/>
        </w:rPr>
      </w:pPr>
      <w:r w:rsidRPr="00607582">
        <w:rPr>
          <w:rFonts w:ascii="Arial" w:hAnsi="Arial" w:cs="Arial"/>
          <w:b/>
          <w:u w:val="single"/>
          <w:lang w:val="sr-Cyrl-RS"/>
        </w:rPr>
        <w:t>Одговори:</w:t>
      </w:r>
    </w:p>
    <w:p w:rsidR="00607582" w:rsidRPr="00607582" w:rsidRDefault="00607582" w:rsidP="00607582">
      <w:pPr>
        <w:spacing w:after="0" w:line="240" w:lineRule="auto"/>
        <w:rPr>
          <w:rFonts w:ascii="Arial" w:eastAsia="Times New Roman" w:hAnsi="Arial" w:cs="Arial"/>
        </w:rPr>
      </w:pPr>
      <w:r w:rsidRPr="00607582">
        <w:rPr>
          <w:rFonts w:ascii="Arial" w:eastAsia="Times New Roman" w:hAnsi="Arial" w:cs="Arial"/>
          <w:lang w:val="sr-Cyrl-RS"/>
        </w:rPr>
        <w:t>Одговор</w:t>
      </w:r>
      <w:r w:rsidRPr="00607582">
        <w:rPr>
          <w:rFonts w:ascii="Arial" w:eastAsia="Times New Roman" w:hAnsi="Arial" w:cs="Arial"/>
        </w:rPr>
        <w:t xml:space="preserve"> 1.</w:t>
      </w:r>
    </w:p>
    <w:p w:rsidR="00607582" w:rsidRPr="00607582" w:rsidRDefault="00607582" w:rsidP="00607582">
      <w:pPr>
        <w:spacing w:after="0" w:line="240" w:lineRule="auto"/>
        <w:rPr>
          <w:rFonts w:ascii="Arial" w:eastAsia="Times New Roman" w:hAnsi="Arial" w:cs="Arial"/>
          <w:lang w:val="sr-Cyrl-RS"/>
        </w:rPr>
      </w:pPr>
      <w:proofErr w:type="spellStart"/>
      <w:proofErr w:type="gramStart"/>
      <w:r w:rsidRPr="00607582">
        <w:rPr>
          <w:rFonts w:ascii="Arial" w:eastAsia="Times New Roman" w:hAnsi="Arial" w:cs="Arial"/>
        </w:rPr>
        <w:t>Наручилац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је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поменуту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техничку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карактеристику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код</w:t>
      </w:r>
      <w:proofErr w:type="spellEnd"/>
      <w:r w:rsidRPr="00607582">
        <w:rPr>
          <w:rFonts w:ascii="Arial" w:eastAsia="Times New Roman" w:hAnsi="Arial" w:cs="Arial"/>
        </w:rPr>
        <w:t xml:space="preserve"> ЕКГ </w:t>
      </w:r>
      <w:proofErr w:type="spellStart"/>
      <w:r w:rsidRPr="00607582">
        <w:rPr>
          <w:rFonts w:ascii="Arial" w:eastAsia="Times New Roman" w:hAnsi="Arial" w:cs="Arial"/>
        </w:rPr>
        <w:t>апарата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захтевао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из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разлога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лакшег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доношења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одлуке</w:t>
      </w:r>
      <w:proofErr w:type="spellEnd"/>
      <w:r w:rsidRPr="00607582">
        <w:rPr>
          <w:rFonts w:ascii="Arial" w:eastAsia="Times New Roman" w:hAnsi="Arial" w:cs="Arial"/>
        </w:rPr>
        <w:t xml:space="preserve"> и </w:t>
      </w:r>
      <w:proofErr w:type="spellStart"/>
      <w:r w:rsidRPr="00607582">
        <w:rPr>
          <w:rFonts w:ascii="Arial" w:eastAsia="Times New Roman" w:hAnsi="Arial" w:cs="Arial"/>
        </w:rPr>
        <w:t>прецизније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дијагностике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лекара</w:t>
      </w:r>
      <w:proofErr w:type="spellEnd"/>
      <w:r w:rsidRPr="00607582">
        <w:rPr>
          <w:rFonts w:ascii="Arial" w:eastAsia="Times New Roman" w:hAnsi="Arial" w:cs="Arial"/>
        </w:rPr>
        <w:t xml:space="preserve"> у </w:t>
      </w:r>
      <w:proofErr w:type="spellStart"/>
      <w:r w:rsidRPr="00607582">
        <w:rPr>
          <w:rFonts w:ascii="Arial" w:eastAsia="Times New Roman" w:hAnsi="Arial" w:cs="Arial"/>
        </w:rPr>
        <w:t>акутним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ситуацијама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када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је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пацијентима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угрожен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живот</w:t>
      </w:r>
      <w:proofErr w:type="spellEnd"/>
      <w:r w:rsidRPr="00607582">
        <w:rPr>
          <w:rFonts w:ascii="Arial" w:eastAsia="Times New Roman" w:hAnsi="Arial" w:cs="Arial"/>
        </w:rPr>
        <w:t>.</w:t>
      </w:r>
      <w:proofErr w:type="gramEnd"/>
      <w:r w:rsidRPr="00607582">
        <w:rPr>
          <w:rFonts w:ascii="Arial" w:eastAsia="Times New Roman" w:hAnsi="Arial" w:cs="Arial"/>
        </w:rPr>
        <w:t xml:space="preserve"> </w:t>
      </w:r>
      <w:proofErr w:type="spellStart"/>
      <w:proofErr w:type="gramStart"/>
      <w:r w:rsidRPr="00607582">
        <w:rPr>
          <w:rFonts w:ascii="Arial" w:eastAsia="Times New Roman" w:hAnsi="Arial" w:cs="Arial"/>
        </w:rPr>
        <w:t>Тромболиза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опције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код</w:t>
      </w:r>
      <w:proofErr w:type="spellEnd"/>
      <w:r w:rsidRPr="00607582">
        <w:rPr>
          <w:rFonts w:ascii="Arial" w:eastAsia="Times New Roman" w:hAnsi="Arial" w:cs="Arial"/>
        </w:rPr>
        <w:t xml:space="preserve"> ЕКГ </w:t>
      </w:r>
      <w:proofErr w:type="spellStart"/>
      <w:r w:rsidRPr="00607582">
        <w:rPr>
          <w:rFonts w:ascii="Arial" w:eastAsia="Times New Roman" w:hAnsi="Arial" w:cs="Arial"/>
        </w:rPr>
        <w:t>апарата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r w:rsidRPr="00607582">
        <w:rPr>
          <w:rFonts w:ascii="Arial" w:eastAsia="Times New Roman" w:hAnsi="Arial" w:cs="Arial"/>
          <w:lang w:val="sr-Cyrl-RS"/>
        </w:rPr>
        <w:t>лекарима</w:t>
      </w:r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омогућава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бржу</w:t>
      </w:r>
      <w:proofErr w:type="spellEnd"/>
      <w:r w:rsidRPr="00607582">
        <w:rPr>
          <w:rFonts w:ascii="Arial" w:eastAsia="Times New Roman" w:hAnsi="Arial" w:cs="Arial"/>
        </w:rPr>
        <w:t xml:space="preserve"> и </w:t>
      </w:r>
      <w:proofErr w:type="spellStart"/>
      <w:r w:rsidRPr="00607582">
        <w:rPr>
          <w:rFonts w:ascii="Arial" w:eastAsia="Times New Roman" w:hAnsi="Arial" w:cs="Arial"/>
        </w:rPr>
        <w:t>адекватнију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реакцију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приликом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збрињавања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угрожених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пацијената</w:t>
      </w:r>
      <w:proofErr w:type="spellEnd"/>
      <w:r w:rsidRPr="00607582">
        <w:rPr>
          <w:rFonts w:ascii="Arial" w:eastAsia="Times New Roman" w:hAnsi="Arial" w:cs="Arial"/>
        </w:rPr>
        <w:t>.</w:t>
      </w:r>
      <w:proofErr w:type="gramEnd"/>
      <w:r w:rsidRPr="00607582">
        <w:rPr>
          <w:rFonts w:ascii="Arial" w:eastAsia="Times New Roman" w:hAnsi="Arial" w:cs="Arial"/>
        </w:rPr>
        <w:t xml:space="preserve"> </w:t>
      </w:r>
      <w:proofErr w:type="spellStart"/>
      <w:proofErr w:type="gramStart"/>
      <w:r w:rsidRPr="00607582">
        <w:rPr>
          <w:rFonts w:ascii="Arial" w:eastAsia="Times New Roman" w:hAnsi="Arial" w:cs="Arial"/>
        </w:rPr>
        <w:t>Након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r w:rsidRPr="00607582">
        <w:rPr>
          <w:rFonts w:ascii="Arial" w:eastAsia="Times New Roman" w:hAnsi="Arial" w:cs="Arial"/>
          <w:lang w:val="sr-Cyrl-RS"/>
        </w:rPr>
        <w:t>истраживања</w:t>
      </w:r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тржишта</w:t>
      </w:r>
      <w:proofErr w:type="spellEnd"/>
      <w:r w:rsidRPr="00607582">
        <w:rPr>
          <w:rFonts w:ascii="Arial" w:eastAsia="Times New Roman" w:hAnsi="Arial" w:cs="Arial"/>
        </w:rPr>
        <w:t xml:space="preserve"> ЕКГ </w:t>
      </w:r>
      <w:proofErr w:type="spellStart"/>
      <w:r w:rsidRPr="00607582">
        <w:rPr>
          <w:rFonts w:ascii="Arial" w:eastAsia="Times New Roman" w:hAnsi="Arial" w:cs="Arial"/>
        </w:rPr>
        <w:t>апарата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наручилац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се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уверио</w:t>
      </w:r>
      <w:proofErr w:type="spellEnd"/>
      <w:r w:rsidRPr="00607582">
        <w:rPr>
          <w:rFonts w:ascii="Arial" w:eastAsia="Times New Roman" w:hAnsi="Arial" w:cs="Arial"/>
        </w:rPr>
        <w:t xml:space="preserve"> у </w:t>
      </w:r>
      <w:proofErr w:type="spellStart"/>
      <w:r w:rsidRPr="00607582">
        <w:rPr>
          <w:rFonts w:ascii="Arial" w:eastAsia="Times New Roman" w:hAnsi="Arial" w:cs="Arial"/>
        </w:rPr>
        <w:t>постојање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више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произвођача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који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поседују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апарате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са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потребним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софтвером</w:t>
      </w:r>
      <w:proofErr w:type="spellEnd"/>
      <w:r w:rsidRPr="00607582">
        <w:rPr>
          <w:rFonts w:ascii="Arial" w:eastAsia="Times New Roman" w:hAnsi="Arial" w:cs="Arial"/>
        </w:rPr>
        <w:t>.</w:t>
      </w:r>
      <w:proofErr w:type="gramEnd"/>
      <w:r w:rsidRPr="00607582">
        <w:rPr>
          <w:rFonts w:ascii="Arial" w:eastAsia="Times New Roman" w:hAnsi="Arial" w:cs="Arial"/>
        </w:rPr>
        <w:t xml:space="preserve"> </w:t>
      </w:r>
    </w:p>
    <w:p w:rsidR="00607582" w:rsidRPr="00607582" w:rsidRDefault="00607582" w:rsidP="00607582">
      <w:pPr>
        <w:spacing w:after="0" w:line="240" w:lineRule="auto"/>
        <w:rPr>
          <w:rFonts w:ascii="Arial" w:eastAsia="Times New Roman" w:hAnsi="Arial" w:cs="Arial"/>
          <w:lang w:val="sr-Cyrl-RS"/>
        </w:rPr>
      </w:pPr>
      <w:r w:rsidRPr="00607582">
        <w:rPr>
          <w:rFonts w:ascii="Arial" w:eastAsia="Times New Roman" w:hAnsi="Arial" w:cs="Arial"/>
          <w:lang w:val="sr-Cyrl-RS"/>
        </w:rPr>
        <w:t xml:space="preserve">Из </w:t>
      </w:r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наведеног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r w:rsidRPr="00607582">
        <w:rPr>
          <w:rFonts w:ascii="Arial" w:eastAsia="Times New Roman" w:hAnsi="Arial" w:cs="Arial"/>
          <w:lang w:val="sr-Cyrl-RS"/>
        </w:rPr>
        <w:t>разлога</w:t>
      </w:r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наручилац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остаје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при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захтеваним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техничким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карактеристикама</w:t>
      </w:r>
      <w:proofErr w:type="spellEnd"/>
      <w:r w:rsidRPr="00607582">
        <w:rPr>
          <w:rFonts w:ascii="Arial" w:eastAsia="Times New Roman" w:hAnsi="Arial" w:cs="Arial"/>
        </w:rPr>
        <w:t xml:space="preserve">. </w:t>
      </w:r>
    </w:p>
    <w:p w:rsidR="00607582" w:rsidRPr="00607582" w:rsidRDefault="00607582" w:rsidP="00607582">
      <w:pPr>
        <w:spacing w:after="0" w:line="240" w:lineRule="auto"/>
        <w:rPr>
          <w:rFonts w:ascii="Arial" w:eastAsia="Times New Roman" w:hAnsi="Arial" w:cs="Arial"/>
          <w:lang w:val="sr-Cyrl-RS"/>
        </w:rPr>
      </w:pPr>
    </w:p>
    <w:p w:rsidR="00607582" w:rsidRPr="00607582" w:rsidRDefault="00607582" w:rsidP="00607582">
      <w:pPr>
        <w:spacing w:after="0" w:line="240" w:lineRule="auto"/>
        <w:rPr>
          <w:rFonts w:ascii="Arial" w:eastAsia="Times New Roman" w:hAnsi="Arial" w:cs="Arial"/>
          <w:lang w:val="sr-Cyrl-RS"/>
        </w:rPr>
      </w:pPr>
      <w:bookmarkStart w:id="0" w:name="_GoBack"/>
      <w:bookmarkEnd w:id="0"/>
      <w:r w:rsidRPr="00607582">
        <w:rPr>
          <w:rFonts w:ascii="Arial" w:eastAsia="Times New Roman" w:hAnsi="Arial" w:cs="Arial"/>
          <w:lang w:val="sr-Cyrl-RS"/>
        </w:rPr>
        <w:t>Одговор 2.</w:t>
      </w:r>
    </w:p>
    <w:p w:rsidR="00607582" w:rsidRPr="00607582" w:rsidRDefault="00607582" w:rsidP="00607582">
      <w:pPr>
        <w:spacing w:after="0" w:line="240" w:lineRule="auto"/>
        <w:rPr>
          <w:rFonts w:ascii="Arial" w:eastAsia="Times New Roman" w:hAnsi="Arial" w:cs="Arial"/>
        </w:rPr>
      </w:pPr>
      <w:proofErr w:type="spellStart"/>
      <w:r w:rsidRPr="00607582">
        <w:rPr>
          <w:rFonts w:ascii="Arial" w:eastAsia="Times New Roman" w:hAnsi="Arial" w:cs="Arial"/>
        </w:rPr>
        <w:t>Минимални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тражени</w:t>
      </w:r>
      <w:proofErr w:type="spellEnd"/>
      <w:r w:rsidRPr="00607582">
        <w:rPr>
          <w:rFonts w:ascii="Arial" w:eastAsia="Times New Roman" w:hAnsi="Arial" w:cs="Arial"/>
        </w:rPr>
        <w:t xml:space="preserve"> sampling </w:t>
      </w:r>
      <w:proofErr w:type="gramStart"/>
      <w:r w:rsidRPr="00607582">
        <w:rPr>
          <w:rFonts w:ascii="Arial" w:eastAsia="Times New Roman" w:hAnsi="Arial" w:cs="Arial"/>
        </w:rPr>
        <w:t xml:space="preserve">rate  </w:t>
      </w:r>
      <w:proofErr w:type="spellStart"/>
      <w:r w:rsidRPr="00607582">
        <w:rPr>
          <w:rFonts w:ascii="Arial" w:eastAsia="Times New Roman" w:hAnsi="Arial" w:cs="Arial"/>
        </w:rPr>
        <w:t>је</w:t>
      </w:r>
      <w:proofErr w:type="spellEnd"/>
      <w:proofErr w:type="gramEnd"/>
      <w:r w:rsidRPr="00607582">
        <w:rPr>
          <w:rFonts w:ascii="Arial" w:eastAsia="Times New Roman" w:hAnsi="Arial" w:cs="Arial"/>
        </w:rPr>
        <w:t xml:space="preserve"> 1000</w:t>
      </w:r>
      <w:r w:rsidRPr="00607582">
        <w:rPr>
          <w:rFonts w:ascii="Arial" w:eastAsia="Times New Roman" w:hAnsi="Arial" w:cs="Arial"/>
          <w:lang w:val="sr-Cyrl-RS"/>
        </w:rPr>
        <w:t xml:space="preserve"> </w:t>
      </w:r>
      <w:r w:rsidRPr="00607582">
        <w:rPr>
          <w:rFonts w:ascii="Arial" w:eastAsia="Times New Roman" w:hAnsi="Arial" w:cs="Arial"/>
        </w:rPr>
        <w:t xml:space="preserve">Hz, </w:t>
      </w:r>
      <w:proofErr w:type="spellStart"/>
      <w:r w:rsidRPr="00607582">
        <w:rPr>
          <w:rFonts w:ascii="Arial" w:eastAsia="Times New Roman" w:hAnsi="Arial" w:cs="Arial"/>
        </w:rPr>
        <w:t>самим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тим</w:t>
      </w:r>
      <w:proofErr w:type="spellEnd"/>
      <w:r w:rsidRPr="00607582">
        <w:rPr>
          <w:rFonts w:ascii="Arial" w:eastAsia="Times New Roman" w:hAnsi="Arial" w:cs="Arial"/>
          <w:lang w:val="sr-Cyrl-RS"/>
        </w:rPr>
        <w:t>,</w:t>
      </w:r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све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вредности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изнад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r w:rsidRPr="00607582">
        <w:rPr>
          <w:rFonts w:ascii="Arial" w:eastAsia="Times New Roman" w:hAnsi="Arial" w:cs="Arial"/>
          <w:lang w:val="sr-Cyrl-RS"/>
        </w:rPr>
        <w:t xml:space="preserve">дате вредности су </w:t>
      </w:r>
      <w:proofErr w:type="spellStart"/>
      <w:r w:rsidRPr="00607582">
        <w:rPr>
          <w:rFonts w:ascii="Arial" w:eastAsia="Times New Roman" w:hAnsi="Arial" w:cs="Arial"/>
        </w:rPr>
        <w:t>такође</w:t>
      </w:r>
      <w:proofErr w:type="spellEnd"/>
      <w:r w:rsidRPr="00607582">
        <w:rPr>
          <w:rFonts w:ascii="Arial" w:eastAsia="Times New Roman" w:hAnsi="Arial" w:cs="Arial"/>
        </w:rPr>
        <w:t xml:space="preserve"> </w:t>
      </w:r>
      <w:r w:rsidRPr="00607582">
        <w:rPr>
          <w:rFonts w:ascii="Arial" w:eastAsia="Times New Roman" w:hAnsi="Arial" w:cs="Arial"/>
          <w:lang w:val="sr-Cyrl-RS"/>
        </w:rPr>
        <w:t xml:space="preserve"> </w:t>
      </w:r>
      <w:proofErr w:type="spellStart"/>
      <w:r w:rsidRPr="00607582">
        <w:rPr>
          <w:rFonts w:ascii="Arial" w:eastAsia="Times New Roman" w:hAnsi="Arial" w:cs="Arial"/>
        </w:rPr>
        <w:t>прихватљиве</w:t>
      </w:r>
      <w:proofErr w:type="spellEnd"/>
      <w:r w:rsidRPr="00607582">
        <w:rPr>
          <w:rFonts w:ascii="Arial" w:eastAsia="Times New Roman" w:hAnsi="Arial" w:cs="Arial"/>
        </w:rPr>
        <w:t xml:space="preserve">. </w:t>
      </w:r>
    </w:p>
    <w:p w:rsidR="00607582" w:rsidRDefault="00607582" w:rsidP="00607582">
      <w:pPr>
        <w:tabs>
          <w:tab w:val="left" w:pos="5430"/>
        </w:tabs>
        <w:rPr>
          <w:rFonts w:ascii="Arial" w:hAnsi="Arial" w:cs="Arial"/>
          <w:lang w:val="sr-Cyrl-RS"/>
        </w:rPr>
      </w:pPr>
      <w:r w:rsidRPr="00607582">
        <w:rPr>
          <w:rFonts w:ascii="Arial" w:hAnsi="Arial" w:cs="Arial"/>
          <w:lang w:val="sr-Cyrl-RS"/>
        </w:rPr>
        <w:tab/>
      </w:r>
    </w:p>
    <w:p w:rsidR="00607582" w:rsidRPr="00607582" w:rsidRDefault="00607582" w:rsidP="00607582">
      <w:pPr>
        <w:tabs>
          <w:tab w:val="left" w:pos="5430"/>
        </w:tabs>
        <w:rPr>
          <w:rFonts w:ascii="Arial" w:hAnsi="Arial" w:cs="Arial"/>
          <w:lang w:val="sr-Cyrl-RS"/>
        </w:rPr>
      </w:pPr>
    </w:p>
    <w:p w:rsidR="00D77260" w:rsidRPr="00607582" w:rsidRDefault="00607582" w:rsidP="00607582">
      <w:pPr>
        <w:tabs>
          <w:tab w:val="left" w:pos="5430"/>
        </w:tabs>
        <w:jc w:val="right"/>
        <w:rPr>
          <w:rFonts w:ascii="Arial" w:hAnsi="Arial" w:cs="Arial"/>
          <w:b/>
          <w:lang w:val="sr-Cyrl-RS"/>
        </w:rPr>
      </w:pPr>
      <w:r w:rsidRPr="00607582">
        <w:rPr>
          <w:rFonts w:ascii="Arial" w:hAnsi="Arial" w:cs="Arial"/>
          <w:b/>
          <w:lang w:val="sr-Cyrl-RS"/>
        </w:rPr>
        <w:t>Комисија за јавне набавке</w:t>
      </w:r>
    </w:p>
    <w:sectPr w:rsidR="00D77260" w:rsidRPr="00607582" w:rsidSect="00607582">
      <w:pgSz w:w="12240" w:h="15840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260"/>
    <w:rsid w:val="00607582"/>
    <w:rsid w:val="00D77260"/>
    <w:rsid w:val="00F9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2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2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110</Words>
  <Characters>632</Characters>
  <Application>Microsoft Office Word</Application>
  <DocSecurity>0</DocSecurity>
  <Lines>5</Lines>
  <Paragraphs>1</Paragraphs>
  <ScaleCrop>false</ScaleCrop>
  <Company/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</cp:revision>
  <dcterms:created xsi:type="dcterms:W3CDTF">2016-03-16T07:53:00Z</dcterms:created>
  <dcterms:modified xsi:type="dcterms:W3CDTF">2016-03-17T13:43:00Z</dcterms:modified>
</cp:coreProperties>
</file>