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6E" w:rsidRDefault="00B9056E" w:rsidP="005541B9">
      <w:pPr>
        <w:jc w:val="center"/>
        <w:rPr>
          <w:b/>
          <w:sz w:val="22"/>
          <w:szCs w:val="22"/>
          <w:lang w:val="sr-Cyrl-CS"/>
        </w:rPr>
      </w:pPr>
    </w:p>
    <w:p w:rsidR="00B9056E" w:rsidRDefault="00B9056E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B9056E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B9056E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9D5E0C" w:rsidRPr="000024F3" w:rsidRDefault="009D5E0C" w:rsidP="009D5E0C">
      <w:pPr>
        <w:rPr>
          <w:rFonts w:ascii="Arial" w:hAnsi="Arial" w:cs="Arial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Назив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наручиоца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Дом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здравља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Ваљево</w:t>
      </w:r>
      <w:proofErr w:type="spellEnd"/>
    </w:p>
    <w:p w:rsidR="009D5E0C" w:rsidRPr="000024F3" w:rsidRDefault="009D5E0C" w:rsidP="009D5E0C">
      <w:pPr>
        <w:rPr>
          <w:rFonts w:ascii="Arial" w:hAnsi="Arial" w:cs="Arial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Адреса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Железничка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0024F3">
        <w:rPr>
          <w:rFonts w:ascii="Arial" w:hAnsi="Arial" w:cs="Arial"/>
          <w:sz w:val="22"/>
          <w:szCs w:val="22"/>
        </w:rPr>
        <w:t>Ваљево</w:t>
      </w:r>
      <w:proofErr w:type="spellEnd"/>
    </w:p>
    <w:p w:rsidR="009D5E0C" w:rsidRPr="000024F3" w:rsidRDefault="009D5E0C" w:rsidP="009D5E0C">
      <w:pPr>
        <w:rPr>
          <w:rFonts w:ascii="Arial" w:hAnsi="Arial" w:cs="Arial"/>
          <w:sz w:val="22"/>
          <w:szCs w:val="22"/>
        </w:rPr>
      </w:pPr>
      <w:r w:rsidRPr="000024F3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0024F3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17817361</w:t>
      </w:r>
    </w:p>
    <w:p w:rsidR="009D5E0C" w:rsidRPr="000024F3" w:rsidRDefault="009D5E0C" w:rsidP="009D5E0C">
      <w:pPr>
        <w:rPr>
          <w:rFonts w:ascii="Arial" w:hAnsi="Arial" w:cs="Arial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Интернет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страница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наручиоца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0024F3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9D5E0C" w:rsidRPr="000024F3" w:rsidRDefault="009D5E0C" w:rsidP="009D5E0C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Врста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наручиоца</w:t>
      </w:r>
      <w:proofErr w:type="spellEnd"/>
      <w:r w:rsidRPr="000024F3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9D5E0C" w:rsidRPr="000024F3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Врста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поступка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јавне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набавке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r w:rsidRPr="000024F3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9D5E0C" w:rsidRPr="000024F3" w:rsidRDefault="009D5E0C" w:rsidP="009D5E0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Предмет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јавне</w:t>
      </w:r>
      <w:proofErr w:type="spellEnd"/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набавке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024F3">
        <w:rPr>
          <w:rFonts w:ascii="Arial" w:hAnsi="Arial" w:cs="Arial"/>
          <w:sz w:val="22"/>
          <w:szCs w:val="22"/>
        </w:rPr>
        <w:t>Набавка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</w:t>
      </w:r>
      <w:r w:rsidRPr="000024F3">
        <w:rPr>
          <w:rFonts w:ascii="Arial" w:hAnsi="Arial" w:cs="Arial"/>
          <w:sz w:val="22"/>
          <w:szCs w:val="22"/>
          <w:lang w:val="sr-Cyrl-RS"/>
        </w:rPr>
        <w:t>медицинског и потрошног материјала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9D5E0C" w:rsidRPr="000024F3" w:rsidTr="00960051">
        <w:trPr>
          <w:trHeight w:val="240"/>
        </w:trPr>
        <w:tc>
          <w:tcPr>
            <w:tcW w:w="6379" w:type="dxa"/>
            <w:shd w:val="clear" w:color="auto" w:fill="auto"/>
          </w:tcPr>
          <w:p w:rsidR="009D5E0C" w:rsidRPr="000024F3" w:rsidRDefault="009D5E0C" w:rsidP="00960051">
            <w:pPr>
              <w:rPr>
                <w:rFonts w:ascii="Arial" w:hAnsi="Arial" w:cs="Arial"/>
                <w:bCs/>
              </w:rPr>
            </w:pP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024F3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D5E0C" w:rsidRPr="000024F3" w:rsidRDefault="009D5E0C" w:rsidP="00960051">
            <w:pPr>
              <w:rPr>
                <w:rFonts w:ascii="Arial" w:hAnsi="Arial" w:cs="Arial"/>
                <w:bCs/>
                <w:lang w:val="sr-Cyrl-CS"/>
              </w:rPr>
            </w:pPr>
            <w:r w:rsidRPr="000024F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9D5E0C" w:rsidRPr="000024F3" w:rsidTr="00960051">
        <w:trPr>
          <w:trHeight w:val="225"/>
        </w:trPr>
        <w:tc>
          <w:tcPr>
            <w:tcW w:w="6379" w:type="dxa"/>
            <w:shd w:val="clear" w:color="auto" w:fill="auto"/>
          </w:tcPr>
          <w:p w:rsidR="009D5E0C" w:rsidRPr="000024F3" w:rsidRDefault="009D5E0C" w:rsidP="009600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sr-Cyrl-CS"/>
              </w:rPr>
            </w:pPr>
            <w:r w:rsidRPr="000024F3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Медицински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E0C" w:rsidRPr="000024F3" w:rsidRDefault="009D5E0C" w:rsidP="00960051">
            <w:pPr>
              <w:rPr>
                <w:rFonts w:ascii="Arial" w:hAnsi="Arial" w:cs="Arial"/>
                <w:lang w:val="sr-Cyrl-CS"/>
              </w:rPr>
            </w:pPr>
            <w:r w:rsidRPr="000024F3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33140000</w:t>
            </w:r>
          </w:p>
        </w:tc>
      </w:tr>
    </w:tbl>
    <w:p w:rsidR="009D5E0C" w:rsidRPr="00845BD9" w:rsidRDefault="009D5E0C" w:rsidP="009D5E0C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 w:eastAsia="sr-Latn-RS"/>
        </w:rPr>
      </w:pPr>
      <w:proofErr w:type="spellStart"/>
      <w:r w:rsidRPr="000024F3">
        <w:rPr>
          <w:rFonts w:ascii="Arial" w:hAnsi="Arial" w:cs="Arial"/>
          <w:sz w:val="22"/>
          <w:szCs w:val="22"/>
        </w:rPr>
        <w:t>Уговорена</w:t>
      </w:r>
      <w:proofErr w:type="spellEnd"/>
      <w:r w:rsidRPr="000024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4F3">
        <w:rPr>
          <w:rFonts w:ascii="Arial" w:hAnsi="Arial" w:cs="Arial"/>
          <w:sz w:val="22"/>
          <w:szCs w:val="22"/>
        </w:rPr>
        <w:t>вредност</w:t>
      </w:r>
      <w:proofErr w:type="spellEnd"/>
      <w:r w:rsidRPr="000024F3">
        <w:rPr>
          <w:rFonts w:ascii="Arial" w:hAnsi="Arial" w:cs="Arial"/>
          <w:sz w:val="22"/>
          <w:szCs w:val="22"/>
        </w:rPr>
        <w:t>:</w:t>
      </w:r>
      <w:r w:rsidRPr="000024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45BD9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5.760.933,00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 w:eastAsia="sr-Latn-RS"/>
        </w:rPr>
        <w:t>без пдв</w:t>
      </w:r>
    </w:p>
    <w:p w:rsidR="009D5E0C" w:rsidRPr="000024F3" w:rsidRDefault="009D5E0C" w:rsidP="009D5E0C">
      <w:pPr>
        <w:rPr>
          <w:rFonts w:ascii="Arial" w:hAnsi="Arial" w:cs="Arial"/>
          <w:sz w:val="22"/>
          <w:szCs w:val="22"/>
          <w:lang w:val="sr-Cyrl-C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9D5E0C" w:rsidRPr="00845BD9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RS"/>
        </w:rPr>
        <w:t>15</w:t>
      </w:r>
    </w:p>
    <w:p w:rsidR="009D5E0C" w:rsidRPr="000024F3" w:rsidRDefault="009D5E0C" w:rsidP="009D5E0C">
      <w:pPr>
        <w:rPr>
          <w:rFonts w:ascii="Arial" w:hAnsi="Arial" w:cs="Arial"/>
          <w:sz w:val="22"/>
          <w:szCs w:val="22"/>
          <w:lang w:val="sr-Cyrl-C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Style w:val="TableGrid"/>
        <w:tblW w:w="5249" w:type="dxa"/>
        <w:tblLook w:val="04A0" w:firstRow="1" w:lastRow="0" w:firstColumn="1" w:lastColumn="0" w:noHBand="0" w:noVBand="1"/>
      </w:tblPr>
      <w:tblGrid>
        <w:gridCol w:w="1809"/>
        <w:gridCol w:w="1720"/>
        <w:gridCol w:w="1720"/>
      </w:tblGrid>
      <w:tr w:rsidR="009D5E0C" w:rsidRPr="000024F3" w:rsidTr="00960051">
        <w:trPr>
          <w:trHeight w:val="365"/>
        </w:trPr>
        <w:tc>
          <w:tcPr>
            <w:tcW w:w="1809" w:type="dxa"/>
            <w:hideMark/>
          </w:tcPr>
          <w:p w:rsidR="009D5E0C" w:rsidRPr="000024F3" w:rsidRDefault="009D5E0C" w:rsidP="0096005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Партија</w:t>
            </w:r>
            <w:proofErr w:type="spellEnd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број</w:t>
            </w:r>
            <w:proofErr w:type="spellEnd"/>
          </w:p>
        </w:tc>
        <w:tc>
          <w:tcPr>
            <w:tcW w:w="1720" w:type="dxa"/>
            <w:hideMark/>
          </w:tcPr>
          <w:p w:rsidR="009D5E0C" w:rsidRPr="000024F3" w:rsidRDefault="009D5E0C" w:rsidP="0096005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Најнижа</w:t>
            </w:r>
            <w:proofErr w:type="spellEnd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1720" w:type="dxa"/>
            <w:hideMark/>
          </w:tcPr>
          <w:p w:rsidR="009D5E0C" w:rsidRPr="000024F3" w:rsidRDefault="009D5E0C" w:rsidP="0096005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Највиша</w:t>
            </w:r>
            <w:proofErr w:type="spellEnd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</w:tr>
      <w:tr w:rsidR="009D5E0C" w:rsidRPr="000024F3" w:rsidTr="00960051">
        <w:trPr>
          <w:trHeight w:val="271"/>
        </w:trPr>
        <w:tc>
          <w:tcPr>
            <w:tcW w:w="1809" w:type="dxa"/>
            <w:noWrap/>
            <w:hideMark/>
          </w:tcPr>
          <w:p w:rsidR="009D5E0C" w:rsidRPr="000024F3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1</w:t>
            </w:r>
          </w:p>
        </w:tc>
        <w:tc>
          <w:tcPr>
            <w:tcW w:w="1720" w:type="dxa"/>
            <w:hideMark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3.741.760,00</w:t>
            </w:r>
          </w:p>
        </w:tc>
        <w:tc>
          <w:tcPr>
            <w:tcW w:w="1720" w:type="dxa"/>
            <w:noWrap/>
            <w:hideMark/>
          </w:tcPr>
          <w:p w:rsidR="009D5E0C" w:rsidRPr="0050669D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</w:p>
        </w:tc>
      </w:tr>
      <w:tr w:rsidR="009D5E0C" w:rsidRPr="000024F3" w:rsidTr="00960051">
        <w:trPr>
          <w:trHeight w:val="315"/>
        </w:trPr>
        <w:tc>
          <w:tcPr>
            <w:tcW w:w="1809" w:type="dxa"/>
            <w:noWrap/>
            <w:hideMark/>
          </w:tcPr>
          <w:p w:rsidR="009D5E0C" w:rsidRPr="000024F3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290.153,00</w:t>
            </w:r>
          </w:p>
        </w:tc>
        <w:tc>
          <w:tcPr>
            <w:tcW w:w="1720" w:type="dxa"/>
            <w:noWrap/>
            <w:hideMark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566.41,00</w:t>
            </w:r>
          </w:p>
        </w:tc>
      </w:tr>
      <w:tr w:rsidR="009D5E0C" w:rsidRPr="000024F3" w:rsidTr="00960051">
        <w:trPr>
          <w:trHeight w:val="315"/>
        </w:trPr>
        <w:tc>
          <w:tcPr>
            <w:tcW w:w="1809" w:type="dxa"/>
            <w:noWrap/>
            <w:hideMark/>
          </w:tcPr>
          <w:p w:rsidR="009D5E0C" w:rsidRPr="000024F3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692.100,00</w:t>
            </w:r>
          </w:p>
        </w:tc>
        <w:tc>
          <w:tcPr>
            <w:tcW w:w="1720" w:type="dxa"/>
            <w:noWrap/>
            <w:hideMark/>
          </w:tcPr>
          <w:p w:rsidR="009D5E0C" w:rsidRPr="0050669D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</w:rPr>
            </w:pPr>
          </w:p>
        </w:tc>
      </w:tr>
      <w:tr w:rsidR="009D5E0C" w:rsidRPr="000024F3" w:rsidTr="00960051">
        <w:trPr>
          <w:trHeight w:val="315"/>
        </w:trPr>
        <w:tc>
          <w:tcPr>
            <w:tcW w:w="1809" w:type="dxa"/>
            <w:noWrap/>
            <w:hideMark/>
          </w:tcPr>
          <w:p w:rsidR="009D5E0C" w:rsidRPr="000024F3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31.790,00</w:t>
            </w:r>
          </w:p>
        </w:tc>
        <w:tc>
          <w:tcPr>
            <w:tcW w:w="1720" w:type="dxa"/>
            <w:noWrap/>
            <w:hideMark/>
          </w:tcPr>
          <w:p w:rsidR="009D5E0C" w:rsidRPr="0050669D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</w:p>
        </w:tc>
      </w:tr>
      <w:tr w:rsidR="009D5E0C" w:rsidRPr="000024F3" w:rsidTr="00960051">
        <w:trPr>
          <w:trHeight w:val="315"/>
        </w:trPr>
        <w:tc>
          <w:tcPr>
            <w:tcW w:w="1809" w:type="dxa"/>
            <w:noWrap/>
            <w:hideMark/>
          </w:tcPr>
          <w:p w:rsidR="009D5E0C" w:rsidRPr="000024F3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464.900,00</w:t>
            </w:r>
          </w:p>
        </w:tc>
        <w:tc>
          <w:tcPr>
            <w:tcW w:w="1720" w:type="dxa"/>
            <w:noWrap/>
            <w:hideMark/>
          </w:tcPr>
          <w:p w:rsidR="009D5E0C" w:rsidRPr="0050669D" w:rsidRDefault="009D5E0C" w:rsidP="00960051">
            <w:pPr>
              <w:jc w:val="center"/>
              <w:rPr>
                <w:rFonts w:ascii="Arial" w:eastAsia="Times New Roman" w:hAnsi="Arial" w:cs="Arial"/>
                <w:kern w:val="0"/>
              </w:rPr>
            </w:pPr>
          </w:p>
        </w:tc>
      </w:tr>
      <w:tr w:rsidR="009D5E0C" w:rsidRPr="000024F3" w:rsidTr="00960051">
        <w:trPr>
          <w:trHeight w:val="315"/>
        </w:trPr>
        <w:tc>
          <w:tcPr>
            <w:tcW w:w="1809" w:type="dxa"/>
            <w:noWrap/>
            <w:hideMark/>
          </w:tcPr>
          <w:p w:rsidR="009D5E0C" w:rsidRPr="000024F3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168.600,00</w:t>
            </w:r>
          </w:p>
        </w:tc>
        <w:tc>
          <w:tcPr>
            <w:tcW w:w="1720" w:type="dxa"/>
            <w:noWrap/>
            <w:hideMark/>
          </w:tcPr>
          <w:p w:rsidR="009D5E0C" w:rsidRPr="0050669D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</w:p>
        </w:tc>
      </w:tr>
      <w:tr w:rsidR="009D5E0C" w:rsidRPr="000024F3" w:rsidTr="00960051">
        <w:trPr>
          <w:trHeight w:val="111"/>
        </w:trPr>
        <w:tc>
          <w:tcPr>
            <w:tcW w:w="1809" w:type="dxa"/>
            <w:noWrap/>
          </w:tcPr>
          <w:p w:rsidR="009D5E0C" w:rsidRPr="000024F3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</w:t>
            </w:r>
          </w:p>
        </w:tc>
        <w:tc>
          <w:tcPr>
            <w:tcW w:w="1720" w:type="dxa"/>
            <w:noWrap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33.900,00</w:t>
            </w:r>
          </w:p>
        </w:tc>
        <w:tc>
          <w:tcPr>
            <w:tcW w:w="1720" w:type="dxa"/>
            <w:noWrap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77.125,00</w:t>
            </w:r>
          </w:p>
        </w:tc>
      </w:tr>
      <w:tr w:rsidR="009D5E0C" w:rsidRPr="000024F3" w:rsidTr="00960051">
        <w:trPr>
          <w:trHeight w:val="124"/>
        </w:trPr>
        <w:tc>
          <w:tcPr>
            <w:tcW w:w="1809" w:type="dxa"/>
            <w:noWrap/>
          </w:tcPr>
          <w:p w:rsidR="009D5E0C" w:rsidRPr="000024F3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</w:t>
            </w:r>
          </w:p>
        </w:tc>
        <w:tc>
          <w:tcPr>
            <w:tcW w:w="1720" w:type="dxa"/>
            <w:noWrap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145.070,00</w:t>
            </w:r>
          </w:p>
        </w:tc>
        <w:tc>
          <w:tcPr>
            <w:tcW w:w="1720" w:type="dxa"/>
            <w:noWrap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232.100,00</w:t>
            </w:r>
          </w:p>
        </w:tc>
      </w:tr>
      <w:tr w:rsidR="009D5E0C" w:rsidRPr="000024F3" w:rsidTr="00960051">
        <w:trPr>
          <w:trHeight w:val="138"/>
        </w:trPr>
        <w:tc>
          <w:tcPr>
            <w:tcW w:w="1809" w:type="dxa"/>
            <w:noWrap/>
          </w:tcPr>
          <w:p w:rsidR="009D5E0C" w:rsidRPr="000024F3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</w:t>
            </w:r>
          </w:p>
        </w:tc>
        <w:tc>
          <w:tcPr>
            <w:tcW w:w="1720" w:type="dxa"/>
            <w:noWrap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167.00,00</w:t>
            </w:r>
          </w:p>
        </w:tc>
        <w:tc>
          <w:tcPr>
            <w:tcW w:w="1720" w:type="dxa"/>
            <w:noWrap/>
          </w:tcPr>
          <w:p w:rsidR="009D5E0C" w:rsidRPr="0050669D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</w:p>
        </w:tc>
      </w:tr>
      <w:tr w:rsidR="009D5E0C" w:rsidRPr="000024F3" w:rsidTr="00960051">
        <w:trPr>
          <w:trHeight w:val="226"/>
        </w:trPr>
        <w:tc>
          <w:tcPr>
            <w:tcW w:w="1809" w:type="dxa"/>
            <w:noWrap/>
          </w:tcPr>
          <w:p w:rsidR="009D5E0C" w:rsidRPr="0050669D" w:rsidRDefault="009D5E0C" w:rsidP="0096005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 w:rsidRPr="000024F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10</w:t>
            </w:r>
          </w:p>
        </w:tc>
        <w:tc>
          <w:tcPr>
            <w:tcW w:w="1720" w:type="dxa"/>
            <w:noWrap/>
          </w:tcPr>
          <w:p w:rsidR="009D5E0C" w:rsidRPr="00A12D56" w:rsidRDefault="009D5E0C" w:rsidP="00960051">
            <w:pPr>
              <w:jc w:val="center"/>
              <w:rPr>
                <w:rFonts w:ascii="Arial" w:eastAsia="Times New Roman" w:hAnsi="Arial" w:cs="Arial"/>
                <w:kern w:val="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20.210,00</w:t>
            </w:r>
          </w:p>
        </w:tc>
        <w:tc>
          <w:tcPr>
            <w:tcW w:w="1720" w:type="dxa"/>
            <w:noWrap/>
          </w:tcPr>
          <w:p w:rsidR="009D5E0C" w:rsidRPr="0050669D" w:rsidRDefault="009D5E0C" w:rsidP="00960051">
            <w:pPr>
              <w:jc w:val="center"/>
              <w:rPr>
                <w:rFonts w:ascii="Arial" w:eastAsia="Times New Roman" w:hAnsi="Arial" w:cs="Arial"/>
                <w:kern w:val="0"/>
              </w:rPr>
            </w:pPr>
            <w:r w:rsidRPr="0050669D">
              <w:rPr>
                <w:rFonts w:ascii="Calibri" w:hAnsi="Calibri"/>
              </w:rPr>
              <w:t>19.400,00</w:t>
            </w:r>
          </w:p>
        </w:tc>
      </w:tr>
      <w:tr w:rsidR="009D5E0C" w:rsidRPr="000024F3" w:rsidTr="00960051">
        <w:trPr>
          <w:trHeight w:val="221"/>
        </w:trPr>
        <w:tc>
          <w:tcPr>
            <w:tcW w:w="1809" w:type="dxa"/>
            <w:noWrap/>
          </w:tcPr>
          <w:p w:rsidR="009D5E0C" w:rsidRPr="0050669D" w:rsidRDefault="009D5E0C" w:rsidP="0096005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11</w:t>
            </w:r>
          </w:p>
        </w:tc>
        <w:tc>
          <w:tcPr>
            <w:tcW w:w="1720" w:type="dxa"/>
            <w:noWrap/>
          </w:tcPr>
          <w:p w:rsidR="009D5E0C" w:rsidRPr="00A12D56" w:rsidRDefault="009D5E0C" w:rsidP="0096005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4.490,00</w:t>
            </w:r>
          </w:p>
        </w:tc>
        <w:tc>
          <w:tcPr>
            <w:tcW w:w="1720" w:type="dxa"/>
            <w:noWrap/>
          </w:tcPr>
          <w:p w:rsidR="009D5E0C" w:rsidRPr="00A12D56" w:rsidRDefault="009D5E0C" w:rsidP="0096005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4.500,00</w:t>
            </w:r>
          </w:p>
        </w:tc>
      </w:tr>
      <w:tr w:rsidR="009D5E0C" w:rsidRPr="000024F3" w:rsidTr="00960051">
        <w:trPr>
          <w:trHeight w:val="180"/>
        </w:trPr>
        <w:tc>
          <w:tcPr>
            <w:tcW w:w="1809" w:type="dxa"/>
            <w:noWrap/>
          </w:tcPr>
          <w:p w:rsidR="009D5E0C" w:rsidRPr="0050669D" w:rsidRDefault="009D5E0C" w:rsidP="0096005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</w:p>
        </w:tc>
        <w:tc>
          <w:tcPr>
            <w:tcW w:w="1720" w:type="dxa"/>
            <w:noWrap/>
          </w:tcPr>
          <w:p w:rsidR="009D5E0C" w:rsidRPr="0050669D" w:rsidRDefault="009D5E0C" w:rsidP="009600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0" w:type="dxa"/>
            <w:noWrap/>
          </w:tcPr>
          <w:p w:rsidR="009D5E0C" w:rsidRPr="0050669D" w:rsidRDefault="009D5E0C" w:rsidP="00960051">
            <w:pPr>
              <w:jc w:val="center"/>
              <w:rPr>
                <w:rFonts w:ascii="Calibri" w:hAnsi="Calibri"/>
              </w:rPr>
            </w:pPr>
          </w:p>
        </w:tc>
      </w:tr>
    </w:tbl>
    <w:p w:rsidR="009D5E0C" w:rsidRDefault="009D5E0C" w:rsidP="009D5E0C">
      <w:pPr>
        <w:rPr>
          <w:rFonts w:ascii="Arial" w:hAnsi="Arial" w:cs="Arial"/>
          <w:sz w:val="22"/>
          <w:szCs w:val="22"/>
          <w:lang w:val="sr-Latn-R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Pr="000024F3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Latn-RS"/>
        </w:rPr>
        <w:t>4</w:t>
      </w:r>
      <w:r w:rsidRPr="000024F3">
        <w:rPr>
          <w:rFonts w:ascii="Arial" w:hAnsi="Arial" w:cs="Arial"/>
          <w:sz w:val="22"/>
          <w:szCs w:val="22"/>
          <w:lang w:val="sr-Cyrl-RS"/>
        </w:rPr>
        <w:t>.11.201</w:t>
      </w:r>
      <w:r>
        <w:rPr>
          <w:rFonts w:ascii="Arial" w:hAnsi="Arial" w:cs="Arial"/>
          <w:sz w:val="22"/>
          <w:szCs w:val="22"/>
          <w:lang w:val="sr-Latn-RS"/>
        </w:rPr>
        <w:t>6</w:t>
      </w:r>
      <w:r w:rsidRPr="000024F3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9D5E0C" w:rsidRPr="00FC6049" w:rsidRDefault="009D5E0C" w:rsidP="009D5E0C">
      <w:pPr>
        <w:rPr>
          <w:rFonts w:ascii="Arial" w:hAnsi="Arial" w:cs="Arial"/>
          <w:sz w:val="22"/>
          <w:szCs w:val="22"/>
          <w:lang w:val="sr-Latn-RS"/>
        </w:rPr>
      </w:pPr>
    </w:p>
    <w:p w:rsidR="009D5E0C" w:rsidRDefault="009D5E0C" w:rsidP="009D5E0C">
      <w:pPr>
        <w:rPr>
          <w:rFonts w:ascii="Arial" w:hAnsi="Arial" w:cs="Arial"/>
          <w:sz w:val="22"/>
          <w:szCs w:val="22"/>
          <w:lang w:val="sr-Latn-R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 w:rsidRPr="000024F3">
        <w:rPr>
          <w:rFonts w:ascii="Arial" w:hAnsi="Arial" w:cs="Arial"/>
          <w:sz w:val="22"/>
          <w:szCs w:val="22"/>
          <w:lang w:val="sr-Latn-RS"/>
        </w:rPr>
        <w:t>:</w:t>
      </w:r>
      <w:r w:rsidRPr="000024F3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D5E0C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1: 08.01.2018.</w:t>
      </w:r>
    </w:p>
    <w:p w:rsidR="009D5E0C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2: 08.01.2018.</w:t>
      </w:r>
    </w:p>
    <w:p w:rsidR="009D5E0C" w:rsidRPr="00845BD9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3: 08.01.2018</w:t>
      </w:r>
    </w:p>
    <w:p w:rsidR="009D5E0C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4: 08.01.2018</w:t>
      </w:r>
    </w:p>
    <w:p w:rsidR="009D5E0C" w:rsidRPr="00845BD9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5: 08.01.2018</w:t>
      </w:r>
    </w:p>
    <w:p w:rsidR="009D5E0C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6: 09.01.2018.</w:t>
      </w:r>
    </w:p>
    <w:p w:rsidR="009D5E0C" w:rsidRPr="00845BD9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7: 08.01.2018</w:t>
      </w:r>
    </w:p>
    <w:p w:rsidR="009D5E0C" w:rsidRPr="00845BD9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8: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08.01.2018</w:t>
      </w:r>
    </w:p>
    <w:p w:rsidR="009D5E0C" w:rsidRPr="00FC6049" w:rsidRDefault="009D5E0C" w:rsidP="009D5E0C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Партија 9: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12.01.2018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9D5E0C" w:rsidRPr="00845BD9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10: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08.01.2018</w:t>
      </w:r>
    </w:p>
    <w:p w:rsidR="009D5E0C" w:rsidRPr="00845BD9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11: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16.01.2018</w:t>
      </w:r>
    </w:p>
    <w:p w:rsidR="009D5E0C" w:rsidRPr="0050669D" w:rsidRDefault="009D5E0C" w:rsidP="009D5E0C">
      <w:pPr>
        <w:rPr>
          <w:rFonts w:ascii="Arial" w:hAnsi="Arial" w:cs="Arial"/>
          <w:sz w:val="22"/>
          <w:szCs w:val="22"/>
          <w:lang w:val="sr-Cyrl-RS"/>
        </w:rPr>
      </w:pPr>
    </w:p>
    <w:p w:rsidR="009D5E0C" w:rsidRPr="000024F3" w:rsidRDefault="009D5E0C" w:rsidP="009D5E0C">
      <w:pPr>
        <w:rPr>
          <w:rFonts w:ascii="Arial" w:hAnsi="Arial" w:cs="Arial"/>
          <w:sz w:val="22"/>
          <w:szCs w:val="22"/>
          <w:lang w:val="sr-Cyrl-CS"/>
        </w:rPr>
      </w:pPr>
      <w:r w:rsidRPr="000024F3">
        <w:rPr>
          <w:rFonts w:ascii="Arial" w:hAnsi="Arial" w:cs="Arial"/>
          <w:sz w:val="22"/>
          <w:szCs w:val="22"/>
          <w:lang w:val="sr-Cyrl-CS"/>
        </w:rPr>
        <w:t>Основни подаци о добављач</w:t>
      </w:r>
      <w:r>
        <w:rPr>
          <w:rFonts w:ascii="Arial" w:hAnsi="Arial" w:cs="Arial"/>
          <w:sz w:val="22"/>
          <w:szCs w:val="22"/>
          <w:lang w:val="sr-Cyrl-RS"/>
        </w:rPr>
        <w:t>има</w:t>
      </w:r>
      <w:r w:rsidRPr="000024F3">
        <w:rPr>
          <w:rFonts w:ascii="Arial" w:hAnsi="Arial" w:cs="Arial"/>
          <w:sz w:val="22"/>
          <w:szCs w:val="22"/>
          <w:lang w:val="sr-Cyrl-CS"/>
        </w:rPr>
        <w:t>:</w:t>
      </w:r>
    </w:p>
    <w:p w:rsidR="009D5E0C" w:rsidRDefault="009D5E0C" w:rsidP="009D5E0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D5E0C" w:rsidRDefault="009D5E0C" w:rsidP="009D5E0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D5E0C" w:rsidRDefault="009D5E0C" w:rsidP="009D5E0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D5E0C" w:rsidRPr="000024F3" w:rsidRDefault="009D5E0C" w:rsidP="009D5E0C">
      <w:pPr>
        <w:rPr>
          <w:rFonts w:ascii="Arial" w:hAnsi="Arial" w:cs="Arial"/>
          <w:b/>
          <w:sz w:val="22"/>
          <w:szCs w:val="22"/>
          <w:lang w:val="sr-Latn-CS"/>
        </w:rPr>
      </w:pPr>
      <w:r w:rsidRPr="000024F3">
        <w:rPr>
          <w:rFonts w:ascii="Arial" w:hAnsi="Arial" w:cs="Arial"/>
          <w:b/>
          <w:sz w:val="22"/>
          <w:szCs w:val="22"/>
          <w:lang w:val="sr-Cyrl-CS"/>
        </w:rPr>
        <w:t>Партија1:</w:t>
      </w:r>
    </w:p>
    <w:p w:rsidR="009D5E0C" w:rsidRPr="000024F3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</w:p>
    <w:p w:rsidR="009D5E0C" w:rsidRPr="000024F3" w:rsidRDefault="009D5E0C" w:rsidP="009D5E0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2:</w:t>
      </w:r>
    </w:p>
    <w:p w:rsidR="009D5E0C" w:rsidRPr="000024F3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</w:p>
    <w:p w:rsidR="009D5E0C" w:rsidRPr="000024F3" w:rsidRDefault="009D5E0C" w:rsidP="009D5E0C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Партија 3:</w:t>
      </w:r>
    </w:p>
    <w:p w:rsidR="009D5E0C" w:rsidRPr="000024F3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Latn-RS" w:eastAsia="ar-SA"/>
        </w:rPr>
        <w:t>Adoc</w:t>
      </w: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 xml:space="preserve">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 w:rsidRPr="000024F3">
        <w:rPr>
          <w:rFonts w:ascii="Arial" w:hAnsi="Arial" w:cs="Arial"/>
          <w:sz w:val="22"/>
          <w:szCs w:val="22"/>
          <w:lang w:val="sr-Cyrl-RS" w:eastAsia="ar-SA"/>
        </w:rPr>
        <w:t>Београда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улица Милорада Јовановића 11,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Дијана Митровић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100042265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07530196; текући рачун 205-1633-39 код Комерцијалне банке.</w:t>
      </w:r>
    </w:p>
    <w:p w:rsidR="009D5E0C" w:rsidRPr="000024F3" w:rsidRDefault="009D5E0C" w:rsidP="009D5E0C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Партија 4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:</w:t>
      </w:r>
    </w:p>
    <w:p w:rsidR="009D5E0C" w:rsidRPr="00D848D4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Енгел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Новог Сада,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Новака Радољића 59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Владимир Лазовић,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103086237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08797846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160-478015-79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RS" w:eastAsia="ar-SA"/>
        </w:rPr>
        <w:t>Интеза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 </w:t>
      </w:r>
    </w:p>
    <w:p w:rsidR="009D5E0C" w:rsidRPr="000024F3" w:rsidRDefault="009D5E0C" w:rsidP="009D5E0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5:</w:t>
      </w:r>
    </w:p>
    <w:p w:rsidR="009D5E0C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Велебит</w:t>
      </w:r>
      <w:r w:rsidRPr="004363C4">
        <w:rPr>
          <w:rFonts w:ascii="Arial" w:hAnsi="Arial" w:cs="Arial"/>
          <w:b/>
          <w:sz w:val="22"/>
          <w:szCs w:val="22"/>
          <w:lang w:val="sr-Cyrl-CS" w:eastAsia="ar-SA"/>
        </w:rPr>
        <w:t xml:space="preserve"> доо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Новог Сада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Булевар војводе Степе 64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848D4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Жељко Благојевић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,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100459777</w:t>
      </w:r>
      <w:r w:rsidRPr="00D848D4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08266697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160-264940-74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Intesa </w:t>
      </w:r>
      <w:r>
        <w:rPr>
          <w:rFonts w:ascii="Arial" w:hAnsi="Arial" w:cs="Arial"/>
          <w:sz w:val="22"/>
          <w:szCs w:val="22"/>
          <w:lang w:val="sr-Cyrl-RS" w:eastAsia="ar-SA"/>
        </w:rPr>
        <w:t>банке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9D5E0C" w:rsidRPr="000024F3" w:rsidRDefault="009D5E0C" w:rsidP="009D5E0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6:</w:t>
      </w:r>
    </w:p>
    <w:p w:rsidR="009D5E0C" w:rsidRPr="000024F3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Latn-RS" w:eastAsia="ar-SA"/>
        </w:rPr>
        <w:t>BioGnost S</w:t>
      </w: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 xml:space="preserve">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 w:rsidRPr="000024F3">
        <w:rPr>
          <w:rFonts w:ascii="Arial" w:hAnsi="Arial" w:cs="Arial"/>
          <w:sz w:val="22"/>
          <w:szCs w:val="22"/>
          <w:lang w:val="sr-Cyrl-RS" w:eastAsia="ar-SA"/>
        </w:rPr>
        <w:t>Београда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улица Благоја </w:t>
      </w:r>
      <w:r>
        <w:rPr>
          <w:rFonts w:ascii="Arial" w:hAnsi="Arial" w:cs="Arial"/>
          <w:sz w:val="22"/>
          <w:szCs w:val="22"/>
          <w:lang w:val="sr-Cyrl-CS" w:eastAsia="ar-SA"/>
        </w:rPr>
        <w:t>П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аровића 17/1,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Илија Димитријевић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106773596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матични број 20677988; текући рачун 170-30011124000-35 код </w:t>
      </w:r>
      <w:r w:rsidRPr="000024F3"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0024F3">
        <w:rPr>
          <w:rFonts w:ascii="Arial" w:hAnsi="Arial" w:cs="Arial"/>
          <w:sz w:val="22"/>
          <w:szCs w:val="22"/>
          <w:lang w:val="sr-Cyrl-RS" w:eastAsia="ar-SA"/>
        </w:rPr>
        <w:t>банке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9D5E0C" w:rsidRPr="000024F3" w:rsidRDefault="009D5E0C" w:rsidP="009D5E0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7:</w:t>
      </w:r>
    </w:p>
    <w:p w:rsidR="009D5E0C" w:rsidRPr="000024F3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</w:p>
    <w:p w:rsidR="009D5E0C" w:rsidRPr="000024F3" w:rsidRDefault="009D5E0C" w:rsidP="009D5E0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8:</w:t>
      </w:r>
    </w:p>
    <w:p w:rsidR="009D5E0C" w:rsidRPr="000024F3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</w:p>
    <w:p w:rsidR="009D5E0C" w:rsidRPr="000024F3" w:rsidRDefault="009D5E0C" w:rsidP="009D5E0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9:</w:t>
      </w:r>
    </w:p>
    <w:p w:rsidR="009D5E0C" w:rsidRPr="00D848D4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Superlab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 xml:space="preserve">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Милутина Миланковића 25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Владан Коцић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101822498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17051717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170-300582516-65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 </w:t>
      </w:r>
    </w:p>
    <w:p w:rsidR="009D5E0C" w:rsidRPr="000024F3" w:rsidRDefault="009D5E0C" w:rsidP="009D5E0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10:</w:t>
      </w:r>
    </w:p>
    <w:p w:rsidR="009D5E0C" w:rsidRPr="000024F3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CS" w:eastAsia="ar-SA"/>
        </w:rPr>
        <w:t>Флора Комерц доо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, из Горњег Милановца, улица Рајићева 55, кога заступа директор </w:t>
      </w:r>
      <w:r w:rsidRPr="000024F3">
        <w:rPr>
          <w:rFonts w:ascii="Arial" w:hAnsi="Arial" w:cs="Arial"/>
          <w:sz w:val="22"/>
          <w:szCs w:val="22"/>
          <w:lang w:val="ru-RU" w:eastAsia="ar-SA"/>
        </w:rPr>
        <w:t xml:space="preserve">  Алекса Нешовић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102156404</w:t>
      </w:r>
      <w:r w:rsidRPr="000024F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0024F3">
        <w:rPr>
          <w:rFonts w:ascii="Arial" w:hAnsi="Arial" w:cs="Arial"/>
          <w:sz w:val="22"/>
          <w:szCs w:val="22"/>
          <w:lang w:val="sr-Cyrl-CS" w:eastAsia="ar-SA"/>
        </w:rPr>
        <w:t>матични број 06169945; текући рачун 150-1399-15 код КБМ банке.</w:t>
      </w:r>
    </w:p>
    <w:p w:rsidR="009D5E0C" w:rsidRPr="000024F3" w:rsidRDefault="009D5E0C" w:rsidP="009D5E0C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Партија 1</w:t>
      </w:r>
      <w:r>
        <w:rPr>
          <w:rFonts w:ascii="Arial" w:hAnsi="Arial" w:cs="Arial"/>
          <w:b/>
          <w:sz w:val="22"/>
          <w:szCs w:val="22"/>
          <w:lang w:val="sr-Latn-RS" w:eastAsia="ar-SA"/>
        </w:rPr>
        <w:t>1</w:t>
      </w:r>
      <w:r w:rsidRPr="000024F3">
        <w:rPr>
          <w:rFonts w:ascii="Arial" w:hAnsi="Arial" w:cs="Arial"/>
          <w:b/>
          <w:sz w:val="22"/>
          <w:szCs w:val="22"/>
          <w:lang w:val="sr-Cyrl-RS" w:eastAsia="ar-SA"/>
        </w:rPr>
        <w:t>:</w:t>
      </w:r>
    </w:p>
    <w:p w:rsidR="009D5E0C" w:rsidRPr="00D848D4" w:rsidRDefault="009D5E0C" w:rsidP="009D5E0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Superlab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 xml:space="preserve">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Милутина Миланковића 25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Владан Коцић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101822498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17051717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170-300582516-65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  <w:r w:rsidRPr="00D848D4">
        <w:rPr>
          <w:rFonts w:ascii="Arial" w:hAnsi="Arial" w:cs="Arial"/>
          <w:sz w:val="22"/>
          <w:szCs w:val="22"/>
          <w:lang w:val="sr-Cyrl-CS" w:eastAsia="ar-SA"/>
        </w:rPr>
        <w:t xml:space="preserve">  </w:t>
      </w:r>
    </w:p>
    <w:p w:rsidR="009D5E0C" w:rsidRPr="000024F3" w:rsidRDefault="009D5E0C" w:rsidP="009D5E0C">
      <w:pPr>
        <w:rPr>
          <w:rFonts w:ascii="Arial" w:hAnsi="Arial" w:cs="Arial"/>
          <w:sz w:val="22"/>
          <w:szCs w:val="22"/>
          <w:lang w:val="sr-Cyrl-CS"/>
        </w:rPr>
      </w:pPr>
    </w:p>
    <w:p w:rsidR="009D5E0C" w:rsidRPr="000024F3" w:rsidRDefault="009D5E0C" w:rsidP="009D5E0C">
      <w:pPr>
        <w:rPr>
          <w:rFonts w:ascii="Arial" w:hAnsi="Arial" w:cs="Arial"/>
          <w:sz w:val="22"/>
          <w:szCs w:val="22"/>
          <w:lang w:val="sr-Cyrl-CS"/>
        </w:rPr>
      </w:pPr>
    </w:p>
    <w:p w:rsidR="009D5E0C" w:rsidRPr="000024F3" w:rsidRDefault="009D5E0C" w:rsidP="009D5E0C">
      <w:pPr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9D5E0C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27E67"/>
    <w:rsid w:val="00241C15"/>
    <w:rsid w:val="005145DF"/>
    <w:rsid w:val="00517EBA"/>
    <w:rsid w:val="005541B9"/>
    <w:rsid w:val="006A30CC"/>
    <w:rsid w:val="007046A6"/>
    <w:rsid w:val="007C272D"/>
    <w:rsid w:val="007F2C01"/>
    <w:rsid w:val="008A1104"/>
    <w:rsid w:val="008C515C"/>
    <w:rsid w:val="009043B7"/>
    <w:rsid w:val="009C2628"/>
    <w:rsid w:val="009D5E0C"/>
    <w:rsid w:val="00AC1810"/>
    <w:rsid w:val="00AF081A"/>
    <w:rsid w:val="00B31FE9"/>
    <w:rsid w:val="00B9056E"/>
    <w:rsid w:val="00B93338"/>
    <w:rsid w:val="00C00577"/>
    <w:rsid w:val="00C1249B"/>
    <w:rsid w:val="00CA455D"/>
    <w:rsid w:val="00CC4CAE"/>
    <w:rsid w:val="00CE1812"/>
    <w:rsid w:val="00CF2B45"/>
    <w:rsid w:val="00D112A9"/>
    <w:rsid w:val="00D2201C"/>
    <w:rsid w:val="00E32C3A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D860-252C-4A5B-8F1D-FFB5525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E67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  <w:style w:type="table" w:styleId="TableGrid">
    <w:name w:val="Table Grid"/>
    <w:basedOn w:val="TableNormal"/>
    <w:uiPriority w:val="59"/>
    <w:rsid w:val="006A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2018-01-23T13:26:00Z</dcterms:modified>
</cp:coreProperties>
</file>