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64682D">
        <w:rPr>
          <w:b/>
          <w:sz w:val="22"/>
          <w:szCs w:val="22"/>
          <w:lang w:val="sr-Cyrl-RS"/>
        </w:rPr>
        <w:t>И</w:t>
      </w:r>
      <w:r w:rsidR="0064682D">
        <w:rPr>
          <w:b/>
          <w:sz w:val="22"/>
          <w:szCs w:val="22"/>
          <w:lang w:val="sr-Latn-RS"/>
        </w:rPr>
        <w:t>M</w:t>
      </w:r>
      <w:r w:rsidRPr="005541B9">
        <w:rPr>
          <w:b/>
          <w:sz w:val="22"/>
          <w:szCs w:val="22"/>
          <w:lang w:val="sr-Cyrl-CS"/>
        </w:rPr>
        <w:t xml:space="preserve"> УГОВОР</w:t>
      </w:r>
      <w:r w:rsidR="0064682D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64682D" w:rsidRPr="00A61AD1" w:rsidRDefault="0064682D" w:rsidP="0064682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64682D" w:rsidRPr="00A61AD1" w:rsidRDefault="0064682D" w:rsidP="0064682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64682D" w:rsidRPr="00A61AD1" w:rsidRDefault="0064682D" w:rsidP="0064682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64682D" w:rsidRPr="00A61AD1" w:rsidRDefault="0064682D" w:rsidP="0064682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64682D" w:rsidRPr="00A61AD1" w:rsidRDefault="0064682D" w:rsidP="0064682D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64682D" w:rsidRPr="00A61AD1" w:rsidRDefault="0064682D" w:rsidP="0064682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64682D" w:rsidRPr="00A61AD1" w:rsidRDefault="0064682D" w:rsidP="0064682D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аутомобила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64682D" w:rsidRPr="00A61AD1" w:rsidTr="000514E2">
        <w:trPr>
          <w:trHeight w:val="240"/>
        </w:trPr>
        <w:tc>
          <w:tcPr>
            <w:tcW w:w="6379" w:type="dxa"/>
            <w:shd w:val="clear" w:color="auto" w:fill="auto"/>
          </w:tcPr>
          <w:p w:rsidR="0064682D" w:rsidRPr="00A61AD1" w:rsidRDefault="0064682D" w:rsidP="000514E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682D" w:rsidRPr="00A61AD1" w:rsidRDefault="0064682D" w:rsidP="000514E2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64682D" w:rsidRPr="00A61AD1" w:rsidTr="000514E2">
        <w:trPr>
          <w:trHeight w:val="225"/>
        </w:trPr>
        <w:tc>
          <w:tcPr>
            <w:tcW w:w="6379" w:type="dxa"/>
            <w:shd w:val="clear" w:color="auto" w:fill="auto"/>
          </w:tcPr>
          <w:p w:rsidR="0064682D" w:rsidRPr="00A61AD1" w:rsidRDefault="0064682D" w:rsidP="000514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Услуге поправке и одржавања аутомобила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82D" w:rsidRPr="00A61AD1" w:rsidRDefault="0064682D" w:rsidP="000514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50112000</w:t>
            </w:r>
          </w:p>
        </w:tc>
      </w:tr>
    </w:tbl>
    <w:p w:rsidR="0064682D" w:rsidRPr="008F23CC" w:rsidRDefault="0064682D" w:rsidP="0064682D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3.204.700</w:t>
      </w:r>
      <w:proofErr w:type="gramStart"/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,00</w:t>
      </w:r>
      <w:proofErr w:type="gramEnd"/>
    </w:p>
    <w:p w:rsidR="0064682D" w:rsidRPr="00A61AD1" w:rsidRDefault="0064682D" w:rsidP="0064682D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</w:p>
    <w:p w:rsidR="0064682D" w:rsidRPr="00A61AD1" w:rsidRDefault="0064682D" w:rsidP="0064682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RS"/>
        </w:rPr>
        <w:t>Партија 1</w:t>
      </w:r>
      <w:r>
        <w:rPr>
          <w:rFonts w:ascii="Arial" w:hAnsi="Arial" w:cs="Arial"/>
          <w:sz w:val="20"/>
          <w:szCs w:val="20"/>
          <w:lang w:val="sr-Cyrl-RS"/>
        </w:rPr>
        <w:t xml:space="preserve"> и</w:t>
      </w:r>
      <w:r>
        <w:rPr>
          <w:rFonts w:ascii="Arial" w:hAnsi="Arial" w:cs="Arial"/>
          <w:sz w:val="20"/>
          <w:szCs w:val="20"/>
          <w:lang w:val="sr-Latn-RS"/>
        </w:rPr>
        <w:t xml:space="preserve"> 2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– економски најповољнија понуда</w:t>
      </w:r>
    </w:p>
    <w:p w:rsidR="0064682D" w:rsidRPr="00A61AD1" w:rsidRDefault="0064682D" w:rsidP="0064682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Партије 3 и 4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- најнижа понуђена цена</w:t>
      </w:r>
    </w:p>
    <w:p w:rsidR="0064682D" w:rsidRPr="0067169C" w:rsidRDefault="0064682D" w:rsidP="0064682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p w:rsidR="0064682D" w:rsidRPr="00A61AD1" w:rsidRDefault="0064682D" w:rsidP="0064682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64682D" w:rsidRPr="00A61AD1" w:rsidTr="000514E2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64682D" w:rsidRPr="00A61AD1" w:rsidTr="00051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64682D" w:rsidRPr="00A61AD1" w:rsidTr="000514E2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Pr="00A61AD1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Default="0064682D" w:rsidP="000514E2">
            <w:pPr>
              <w:widowControl/>
              <w:suppressAutoHyphens w:val="0"/>
              <w:jc w:val="center"/>
              <w:rPr>
                <w:lang w:val="sr-Cyrl-RS"/>
              </w:rPr>
            </w:pPr>
            <w:r>
              <w:rPr>
                <w:szCs w:val="22"/>
                <w:lang w:val="sr-Cyrl-RS"/>
              </w:rPr>
              <w:t>728.585,00</w:t>
            </w:r>
          </w:p>
          <w:p w:rsidR="0064682D" w:rsidRPr="0067169C" w:rsidRDefault="0064682D" w:rsidP="000514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szCs w:val="22"/>
                <w:lang w:val="sr-Cyrl-RS"/>
              </w:rPr>
              <w:t>935.206,64</w:t>
            </w:r>
          </w:p>
        </w:tc>
      </w:tr>
      <w:tr w:rsidR="0064682D" w:rsidRPr="00A61AD1" w:rsidTr="000514E2">
        <w:trPr>
          <w:trHeight w:val="22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Pr="001B753C" w:rsidRDefault="0064682D" w:rsidP="000514E2">
            <w:pPr>
              <w:pStyle w:val="ListParagraph"/>
              <w:tabs>
                <w:tab w:val="left" w:pos="-135"/>
                <w:tab w:val="left" w:pos="0"/>
                <w:tab w:val="left" w:pos="120"/>
              </w:tabs>
              <w:spacing w:line="276" w:lineRule="auto"/>
              <w:ind w:left="0"/>
              <w:jc w:val="center"/>
              <w:rPr>
                <w:lang w:val="sr-Cyrl-RS"/>
              </w:rPr>
            </w:pPr>
            <w:r w:rsidRPr="001B753C">
              <w:rPr>
                <w:szCs w:val="22"/>
                <w:lang w:val="sr-Cyrl-RS"/>
              </w:rPr>
              <w:t>1.097.877,10</w:t>
            </w:r>
          </w:p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1B753C">
              <w:rPr>
                <w:szCs w:val="22"/>
                <w:lang w:val="sr-Cyrl-CS"/>
              </w:rPr>
              <w:t>1.239.863,00</w:t>
            </w:r>
          </w:p>
        </w:tc>
      </w:tr>
      <w:tr w:rsidR="0064682D" w:rsidRPr="00A61AD1" w:rsidTr="000514E2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Default="0064682D" w:rsidP="000514E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</w:t>
            </w:r>
            <w:r w:rsidRPr="00651B03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95</w:t>
            </w:r>
            <w:r w:rsidRPr="00651B03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Pr="00651B03"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</w:p>
          <w:p w:rsidR="0064682D" w:rsidRPr="008F23CC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64682D" w:rsidRPr="00A61AD1" w:rsidTr="000514E2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2D" w:rsidRDefault="0064682D" w:rsidP="000514E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460.750,00</w:t>
            </w:r>
          </w:p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4682D" w:rsidRPr="00A61AD1" w:rsidRDefault="0064682D" w:rsidP="000514E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678.800,00</w:t>
            </w:r>
          </w:p>
        </w:tc>
      </w:tr>
    </w:tbl>
    <w:p w:rsidR="0064682D" w:rsidRPr="00A61AD1" w:rsidRDefault="0064682D" w:rsidP="0064682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Cyrl-RS"/>
        </w:rPr>
        <w:t>20</w:t>
      </w:r>
      <w:r w:rsidRPr="00A61AD1">
        <w:rPr>
          <w:rFonts w:ascii="Arial" w:hAnsi="Arial" w:cs="Arial"/>
          <w:sz w:val="20"/>
          <w:szCs w:val="20"/>
          <w:lang w:val="sr-Cyrl-R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 w:rsidRPr="00A61AD1">
        <w:rPr>
          <w:rFonts w:ascii="Arial" w:hAnsi="Arial" w:cs="Arial"/>
          <w:sz w:val="20"/>
          <w:szCs w:val="20"/>
          <w:lang w:val="sr-Cyrl-RS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7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64682D" w:rsidRDefault="0064682D" w:rsidP="0064682D">
      <w:pPr>
        <w:rPr>
          <w:rFonts w:ascii="Arial" w:hAnsi="Arial" w:cs="Arial"/>
          <w:sz w:val="20"/>
          <w:szCs w:val="20"/>
          <w:lang w:val="sr-Cyrl-RS"/>
        </w:rPr>
      </w:pPr>
      <w:r w:rsidRPr="007F74C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</w:p>
    <w:p w:rsidR="0064682D" w:rsidRPr="00D43E48" w:rsidRDefault="0064682D" w:rsidP="0064682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1 – </w:t>
      </w:r>
      <w:r>
        <w:rPr>
          <w:rFonts w:ascii="Arial" w:hAnsi="Arial" w:cs="Arial"/>
          <w:sz w:val="20"/>
          <w:szCs w:val="20"/>
          <w:lang w:val="sr-Latn-RS"/>
        </w:rPr>
        <w:t>09.05.2017</w:t>
      </w:r>
    </w:p>
    <w:p w:rsidR="0064682D" w:rsidRPr="00D43E48" w:rsidRDefault="0064682D" w:rsidP="0064682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2 – </w:t>
      </w:r>
      <w:r>
        <w:rPr>
          <w:rFonts w:ascii="Arial" w:hAnsi="Arial" w:cs="Arial"/>
          <w:sz w:val="20"/>
          <w:szCs w:val="20"/>
          <w:lang w:val="sr-Latn-RS"/>
        </w:rPr>
        <w:t>05.05.2017</w:t>
      </w:r>
    </w:p>
    <w:p w:rsidR="0064682D" w:rsidRPr="00D43E48" w:rsidRDefault="0064682D" w:rsidP="0064682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3 – </w:t>
      </w:r>
      <w:r>
        <w:rPr>
          <w:rFonts w:ascii="Arial" w:hAnsi="Arial" w:cs="Arial"/>
          <w:sz w:val="20"/>
          <w:szCs w:val="20"/>
          <w:lang w:val="sr-Latn-RS"/>
        </w:rPr>
        <w:t>10.05.2017</w:t>
      </w:r>
    </w:p>
    <w:p w:rsidR="0064682D" w:rsidRPr="00D43E48" w:rsidRDefault="0064682D" w:rsidP="0064682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4 – </w:t>
      </w:r>
      <w:r>
        <w:rPr>
          <w:rFonts w:ascii="Arial" w:hAnsi="Arial" w:cs="Arial"/>
          <w:sz w:val="20"/>
          <w:szCs w:val="20"/>
          <w:lang w:val="sr-Latn-RS"/>
        </w:rPr>
        <w:t>10.05</w:t>
      </w:r>
      <w:r w:rsidR="00246739">
        <w:rPr>
          <w:rFonts w:ascii="Arial" w:hAnsi="Arial" w:cs="Arial"/>
          <w:sz w:val="20"/>
          <w:szCs w:val="20"/>
          <w:lang w:val="sr-Latn-RS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RS"/>
        </w:rPr>
        <w:t>2017</w:t>
      </w:r>
    </w:p>
    <w:p w:rsidR="0064682D" w:rsidRPr="00A61AD1" w:rsidRDefault="0064682D" w:rsidP="0064682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64682D" w:rsidRPr="00A61AD1" w:rsidRDefault="0064682D" w:rsidP="0064682D">
      <w:pPr>
        <w:rPr>
          <w:rFonts w:ascii="Arial" w:hAnsi="Arial" w:cs="Arial"/>
          <w:b/>
          <w:sz w:val="20"/>
          <w:szCs w:val="20"/>
          <w:lang w:val="sr-Cyrl-C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Партија 1- сревис, поправка и уградња делова</w:t>
      </w:r>
    </w:p>
    <w:p w:rsidR="0064682D" w:rsidRPr="008C43E1" w:rsidRDefault="0064682D" w:rsidP="0064682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8C43E1">
        <w:rPr>
          <w:rFonts w:ascii="Arial" w:hAnsi="Arial" w:cs="Arial"/>
          <w:b/>
          <w:sz w:val="20"/>
          <w:szCs w:val="20"/>
          <w:lang w:val="sr-Cyrl-CS" w:eastAsia="ar-SA"/>
        </w:rPr>
        <w:t>СТР Комисион „Ауто Стоп“</w:t>
      </w:r>
      <w:r w:rsidRPr="008C43E1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Тиће Миловановића бр. 34, кога заступа предузетник </w:t>
      </w:r>
      <w:r w:rsidRPr="008C43E1">
        <w:rPr>
          <w:rFonts w:ascii="Arial" w:hAnsi="Arial" w:cs="Arial"/>
          <w:sz w:val="20"/>
          <w:szCs w:val="20"/>
          <w:lang w:val="ru-RU" w:eastAsia="ar-SA"/>
        </w:rPr>
        <w:t xml:space="preserve">  Сарић Славица</w:t>
      </w:r>
      <w:r w:rsidRPr="008C43E1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106435452</w:t>
      </w:r>
      <w:r w:rsidRPr="008C43E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8C43E1">
        <w:rPr>
          <w:rFonts w:ascii="Arial" w:hAnsi="Arial" w:cs="Arial"/>
          <w:sz w:val="20"/>
          <w:szCs w:val="20"/>
          <w:lang w:val="sr-Cyrl-CS" w:eastAsia="ar-SA"/>
        </w:rPr>
        <w:t>матични број 61356045; текући рачун 160-331269-34 код Интеза банке.</w:t>
      </w:r>
    </w:p>
    <w:p w:rsidR="0064682D" w:rsidRPr="00A61AD1" w:rsidRDefault="0064682D" w:rsidP="0064682D">
      <w:pPr>
        <w:rPr>
          <w:rFonts w:ascii="Arial" w:hAnsi="Arial" w:cs="Arial"/>
          <w:b/>
          <w:sz w:val="20"/>
          <w:szCs w:val="20"/>
          <w:lang w:val="sr-Cyrl-C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Партија 2 – сервис возила у гарантном року</w:t>
      </w:r>
    </w:p>
    <w:p w:rsidR="0064682D" w:rsidRPr="00A61AD1" w:rsidRDefault="0064682D" w:rsidP="0064682D">
      <w:pPr>
        <w:ind w:left="720"/>
        <w:rPr>
          <w:rFonts w:ascii="Arial" w:hAnsi="Arial" w:cs="Arial"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ПСЦ Вуковић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Шапца ,улица Обилазни пут бб,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Михаило Вуковић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 порески идентификациони број 103482438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17580230; текући рачун 165-1639-75 код Хипо банке</w:t>
      </w:r>
    </w:p>
    <w:p w:rsidR="0064682D" w:rsidRPr="00A61AD1" w:rsidRDefault="0064682D" w:rsidP="0064682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Партија 3 – технички преглед возила</w:t>
      </w:r>
    </w:p>
    <w:p w:rsidR="0064682D" w:rsidRPr="00A61AD1" w:rsidRDefault="0064682D" w:rsidP="0064682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Ремонт доо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Узун Миркова бб,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Слободан Павловић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101491270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07135858; текући рачун 180-1461210006323-27 код Алфа банке.</w:t>
      </w:r>
    </w:p>
    <w:p w:rsidR="0064682D" w:rsidRPr="00A61AD1" w:rsidRDefault="0064682D" w:rsidP="0064682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Партија 4 – пнеуматици и акумулатори</w:t>
      </w:r>
    </w:p>
    <w:p w:rsidR="0064682D" w:rsidRPr="006A479B" w:rsidRDefault="0064682D" w:rsidP="0064682D">
      <w:pPr>
        <w:ind w:left="567" w:right="360"/>
        <w:jc w:val="both"/>
        <w:rPr>
          <w:b/>
          <w:sz w:val="22"/>
          <w:szCs w:val="22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>Ремонт доо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Узун Миркова бб, кога заступа директор </w:t>
      </w:r>
      <w:r w:rsidRPr="00A61AD1">
        <w:rPr>
          <w:rFonts w:ascii="Arial" w:hAnsi="Arial" w:cs="Arial"/>
          <w:sz w:val="20"/>
          <w:szCs w:val="20"/>
          <w:lang w:val="ru-RU" w:eastAsia="ar-SA"/>
        </w:rPr>
        <w:t xml:space="preserve">  Слободан Павловић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101491270</w:t>
      </w:r>
      <w:r w:rsidRPr="00A61AD1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A61AD1">
        <w:rPr>
          <w:rFonts w:ascii="Arial" w:hAnsi="Arial" w:cs="Arial"/>
          <w:sz w:val="20"/>
          <w:szCs w:val="20"/>
          <w:lang w:val="sr-Cyrl-CS" w:eastAsia="ar-SA"/>
        </w:rPr>
        <w:t>матични број 07135858; текући рачун 180-1461210006323-27 код Алфа банке.</w:t>
      </w:r>
    </w:p>
    <w:p w:rsidR="0064682D" w:rsidRPr="005541B9" w:rsidRDefault="0064682D" w:rsidP="0064682D">
      <w:pPr>
        <w:rPr>
          <w:sz w:val="22"/>
          <w:szCs w:val="22"/>
          <w:lang w:val="sr-Cyrl-CS"/>
        </w:rPr>
      </w:pPr>
    </w:p>
    <w:p w:rsidR="00162B56" w:rsidRPr="005541B9" w:rsidRDefault="00162B56" w:rsidP="000D1D0C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0D1D0C"/>
    <w:rsid w:val="000F6F3E"/>
    <w:rsid w:val="00162B56"/>
    <w:rsid w:val="001D01E4"/>
    <w:rsid w:val="001E1693"/>
    <w:rsid w:val="00241C15"/>
    <w:rsid w:val="00246739"/>
    <w:rsid w:val="005145DF"/>
    <w:rsid w:val="00517EBA"/>
    <w:rsid w:val="005541B9"/>
    <w:rsid w:val="0064682D"/>
    <w:rsid w:val="0066699F"/>
    <w:rsid w:val="0067169C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0E8A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541B9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4682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22</cp:revision>
  <dcterms:created xsi:type="dcterms:W3CDTF">2013-07-29T11:54:00Z</dcterms:created>
  <dcterms:modified xsi:type="dcterms:W3CDTF">2017-05-12T10:39:00Z</dcterms:modified>
</cp:coreProperties>
</file>