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3FA0" w14:textId="77777777"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14:paraId="113AC7C0" w14:textId="77777777"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14:paraId="170DD683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B9056E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B9056E">
        <w:rPr>
          <w:b/>
          <w:sz w:val="22"/>
          <w:szCs w:val="22"/>
          <w:lang w:val="sr-Cyrl-CS"/>
        </w:rPr>
        <w:t>ИМА</w:t>
      </w:r>
    </w:p>
    <w:p w14:paraId="08EB1731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3EE19FB" w14:textId="77777777" w:rsidR="000F6CD8" w:rsidRPr="000024F3" w:rsidRDefault="000F6CD8" w:rsidP="000F6CD8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Назив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Дом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здравља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14:paraId="7067A1AD" w14:textId="77777777" w:rsidR="000F6CD8" w:rsidRPr="000024F3" w:rsidRDefault="000F6CD8" w:rsidP="000F6CD8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Адреса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Железничка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14:paraId="52B24E7A" w14:textId="77777777" w:rsidR="000F6CD8" w:rsidRPr="000024F3" w:rsidRDefault="000F6CD8" w:rsidP="000F6CD8">
      <w:pPr>
        <w:rPr>
          <w:rFonts w:ascii="Arial" w:hAnsi="Arial" w:cs="Arial"/>
          <w:sz w:val="22"/>
          <w:szCs w:val="22"/>
        </w:rPr>
      </w:pPr>
      <w:r w:rsidRPr="000024F3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0024F3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17817361</w:t>
      </w:r>
    </w:p>
    <w:p w14:paraId="1D797610" w14:textId="77777777" w:rsidR="000F6CD8" w:rsidRPr="000024F3" w:rsidRDefault="000F6CD8" w:rsidP="000F6CD8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Интернет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страница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0024F3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7B31230" w14:textId="77777777" w:rsidR="000F6CD8" w:rsidRPr="000024F3" w:rsidRDefault="000F6CD8" w:rsidP="000F6CD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0BCD9521" w14:textId="77777777" w:rsidR="000F6CD8" w:rsidRPr="000024F3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поступка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r w:rsidRPr="000024F3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68DED6B9" w14:textId="77777777" w:rsidR="000F6CD8" w:rsidRPr="000024F3" w:rsidRDefault="000F6CD8" w:rsidP="000F6CD8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Предмет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r w:rsidRPr="000024F3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F6CD8" w:rsidRPr="000024F3" w14:paraId="61590FEC" w14:textId="77777777" w:rsidTr="009A4C05">
        <w:trPr>
          <w:trHeight w:val="240"/>
        </w:trPr>
        <w:tc>
          <w:tcPr>
            <w:tcW w:w="6379" w:type="dxa"/>
            <w:shd w:val="clear" w:color="auto" w:fill="auto"/>
          </w:tcPr>
          <w:p w14:paraId="47E058D7" w14:textId="77777777" w:rsidR="000F6CD8" w:rsidRPr="000024F3" w:rsidRDefault="000F6CD8" w:rsidP="009A4C05">
            <w:pPr>
              <w:rPr>
                <w:rFonts w:ascii="Arial" w:hAnsi="Arial" w:cs="Arial"/>
                <w:bCs/>
              </w:rPr>
            </w:pP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BCFD96" w14:textId="77777777" w:rsidR="000F6CD8" w:rsidRPr="000024F3" w:rsidRDefault="000F6CD8" w:rsidP="009A4C05">
            <w:pPr>
              <w:rPr>
                <w:rFonts w:ascii="Arial" w:hAnsi="Arial" w:cs="Arial"/>
                <w:bCs/>
                <w:lang w:val="sr-Cyrl-CS"/>
              </w:rPr>
            </w:pPr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F6CD8" w:rsidRPr="000024F3" w14:paraId="2F3EFB63" w14:textId="77777777" w:rsidTr="009A4C05">
        <w:trPr>
          <w:trHeight w:val="225"/>
        </w:trPr>
        <w:tc>
          <w:tcPr>
            <w:tcW w:w="6379" w:type="dxa"/>
            <w:shd w:val="clear" w:color="auto" w:fill="auto"/>
          </w:tcPr>
          <w:p w14:paraId="30C4C5EC" w14:textId="77777777" w:rsidR="000F6CD8" w:rsidRPr="000024F3" w:rsidRDefault="000F6CD8" w:rsidP="009A4C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E9CBE0" w14:textId="77777777" w:rsidR="000F6CD8" w:rsidRPr="000024F3" w:rsidRDefault="000F6CD8" w:rsidP="009A4C05">
            <w:pPr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33140000</w:t>
            </w:r>
          </w:p>
        </w:tc>
      </w:tr>
    </w:tbl>
    <w:p w14:paraId="1E3EC27C" w14:textId="77777777" w:rsidR="000F6CD8" w:rsidRPr="00845BD9" w:rsidRDefault="000F6CD8" w:rsidP="000F6CD8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Уговорена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вредност</w:t>
      </w:r>
      <w:proofErr w:type="spellEnd"/>
      <w:r w:rsidRPr="000024F3">
        <w:rPr>
          <w:rFonts w:ascii="Arial" w:hAnsi="Arial" w:cs="Arial"/>
          <w:sz w:val="22"/>
          <w:szCs w:val="22"/>
        </w:rPr>
        <w:t>:</w:t>
      </w:r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945D8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5.291.001,46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CS" w:eastAsia="sr-Latn-R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 w:eastAsia="sr-Latn-RS"/>
        </w:rPr>
        <w:t>без пдв</w:t>
      </w:r>
    </w:p>
    <w:p w14:paraId="68B7C764" w14:textId="77777777" w:rsidR="000F6CD8" w:rsidRPr="000024F3" w:rsidRDefault="000F6CD8" w:rsidP="000F6CD8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6D6937F1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RS"/>
        </w:rPr>
        <w:t>15</w:t>
      </w:r>
    </w:p>
    <w:p w14:paraId="789418FA" w14:textId="77777777" w:rsidR="000F6CD8" w:rsidRPr="000024F3" w:rsidRDefault="000F6CD8" w:rsidP="000F6CD8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Style w:val="TableGrid"/>
        <w:tblW w:w="5249" w:type="dxa"/>
        <w:tblLook w:val="04A0" w:firstRow="1" w:lastRow="0" w:firstColumn="1" w:lastColumn="0" w:noHBand="0" w:noVBand="1"/>
      </w:tblPr>
      <w:tblGrid>
        <w:gridCol w:w="1809"/>
        <w:gridCol w:w="1720"/>
        <w:gridCol w:w="1720"/>
      </w:tblGrid>
      <w:tr w:rsidR="000F6CD8" w:rsidRPr="000024F3" w14:paraId="4093BBAB" w14:textId="77777777" w:rsidTr="009A4C05">
        <w:trPr>
          <w:trHeight w:val="365"/>
        </w:trPr>
        <w:tc>
          <w:tcPr>
            <w:tcW w:w="1809" w:type="dxa"/>
            <w:hideMark/>
          </w:tcPr>
          <w:p w14:paraId="648F158C" w14:textId="77777777" w:rsidR="000F6CD8" w:rsidRPr="000024F3" w:rsidRDefault="000F6CD8" w:rsidP="009A4C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Партија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720" w:type="dxa"/>
            <w:hideMark/>
          </w:tcPr>
          <w:p w14:paraId="603A76E5" w14:textId="77777777" w:rsidR="000F6CD8" w:rsidRPr="000024F3" w:rsidRDefault="000F6CD8" w:rsidP="009A4C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Најнижа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1720" w:type="dxa"/>
            <w:hideMark/>
          </w:tcPr>
          <w:p w14:paraId="3DF023A1" w14:textId="77777777" w:rsidR="000F6CD8" w:rsidRPr="000024F3" w:rsidRDefault="000F6CD8" w:rsidP="009A4C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Највиша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0F6CD8" w:rsidRPr="000024F3" w14:paraId="0C77D925" w14:textId="77777777" w:rsidTr="009A4C05">
        <w:trPr>
          <w:trHeight w:val="271"/>
        </w:trPr>
        <w:tc>
          <w:tcPr>
            <w:tcW w:w="1809" w:type="dxa"/>
            <w:noWrap/>
            <w:hideMark/>
          </w:tcPr>
          <w:p w14:paraId="7E936356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720" w:type="dxa"/>
            <w:hideMark/>
          </w:tcPr>
          <w:p w14:paraId="7756E0BC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3.600834,84</w:t>
            </w:r>
          </w:p>
        </w:tc>
        <w:tc>
          <w:tcPr>
            <w:tcW w:w="1720" w:type="dxa"/>
            <w:noWrap/>
            <w:hideMark/>
          </w:tcPr>
          <w:p w14:paraId="5AF88E4C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0F6CD8" w:rsidRPr="000024F3" w14:paraId="6BDE047F" w14:textId="77777777" w:rsidTr="009A4C05">
        <w:trPr>
          <w:trHeight w:val="315"/>
        </w:trPr>
        <w:tc>
          <w:tcPr>
            <w:tcW w:w="1809" w:type="dxa"/>
            <w:noWrap/>
            <w:hideMark/>
          </w:tcPr>
          <w:p w14:paraId="6CD22A9E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1720" w:type="dxa"/>
            <w:noWrap/>
            <w:hideMark/>
          </w:tcPr>
          <w:p w14:paraId="55B9E8DB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249.184,00</w:t>
            </w:r>
          </w:p>
        </w:tc>
        <w:tc>
          <w:tcPr>
            <w:tcW w:w="1720" w:type="dxa"/>
            <w:noWrap/>
            <w:hideMark/>
          </w:tcPr>
          <w:p w14:paraId="58270455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0F6CD8" w:rsidRPr="000024F3" w14:paraId="420BAD2E" w14:textId="77777777" w:rsidTr="009A4C05">
        <w:trPr>
          <w:trHeight w:val="315"/>
        </w:trPr>
        <w:tc>
          <w:tcPr>
            <w:tcW w:w="1809" w:type="dxa"/>
            <w:noWrap/>
            <w:hideMark/>
          </w:tcPr>
          <w:p w14:paraId="3F5F7140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  <w:tc>
          <w:tcPr>
            <w:tcW w:w="1720" w:type="dxa"/>
            <w:noWrap/>
            <w:hideMark/>
          </w:tcPr>
          <w:p w14:paraId="4B887A7E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635.610,00</w:t>
            </w:r>
          </w:p>
        </w:tc>
        <w:tc>
          <w:tcPr>
            <w:tcW w:w="1720" w:type="dxa"/>
            <w:noWrap/>
            <w:hideMark/>
          </w:tcPr>
          <w:p w14:paraId="4DD0103C" w14:textId="77777777" w:rsidR="000F6CD8" w:rsidRPr="0050669D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0F6CD8" w:rsidRPr="000024F3" w14:paraId="34A9013B" w14:textId="77777777" w:rsidTr="009A4C05">
        <w:trPr>
          <w:trHeight w:val="315"/>
        </w:trPr>
        <w:tc>
          <w:tcPr>
            <w:tcW w:w="1809" w:type="dxa"/>
            <w:noWrap/>
            <w:hideMark/>
          </w:tcPr>
          <w:p w14:paraId="54FFA051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4</w:t>
            </w:r>
          </w:p>
        </w:tc>
        <w:tc>
          <w:tcPr>
            <w:tcW w:w="1720" w:type="dxa"/>
            <w:noWrap/>
            <w:hideMark/>
          </w:tcPr>
          <w:p w14:paraId="6DB61EC3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23.758,00</w:t>
            </w:r>
          </w:p>
        </w:tc>
        <w:tc>
          <w:tcPr>
            <w:tcW w:w="1720" w:type="dxa"/>
            <w:noWrap/>
            <w:hideMark/>
          </w:tcPr>
          <w:p w14:paraId="7EC708C9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lang w:val="sr-Cyrl-RS"/>
              </w:rPr>
              <w:t>38.290,00</w:t>
            </w:r>
          </w:p>
        </w:tc>
      </w:tr>
      <w:tr w:rsidR="000F6CD8" w:rsidRPr="000024F3" w14:paraId="6CE425EA" w14:textId="77777777" w:rsidTr="009A4C05">
        <w:trPr>
          <w:trHeight w:val="315"/>
        </w:trPr>
        <w:tc>
          <w:tcPr>
            <w:tcW w:w="1809" w:type="dxa"/>
            <w:noWrap/>
            <w:hideMark/>
          </w:tcPr>
          <w:p w14:paraId="52A0F1CD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5</w:t>
            </w:r>
          </w:p>
        </w:tc>
        <w:tc>
          <w:tcPr>
            <w:tcW w:w="1720" w:type="dxa"/>
            <w:noWrap/>
            <w:hideMark/>
          </w:tcPr>
          <w:p w14:paraId="03691640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227.650,00</w:t>
            </w:r>
          </w:p>
        </w:tc>
        <w:tc>
          <w:tcPr>
            <w:tcW w:w="1720" w:type="dxa"/>
            <w:noWrap/>
            <w:hideMark/>
          </w:tcPr>
          <w:p w14:paraId="71874161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0F6CD8" w:rsidRPr="000024F3" w14:paraId="308FAE43" w14:textId="77777777" w:rsidTr="009A4C05">
        <w:trPr>
          <w:trHeight w:val="315"/>
        </w:trPr>
        <w:tc>
          <w:tcPr>
            <w:tcW w:w="1809" w:type="dxa"/>
            <w:noWrap/>
            <w:hideMark/>
          </w:tcPr>
          <w:p w14:paraId="078F6FA2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6</w:t>
            </w:r>
          </w:p>
        </w:tc>
        <w:tc>
          <w:tcPr>
            <w:tcW w:w="1720" w:type="dxa"/>
            <w:noWrap/>
            <w:hideMark/>
          </w:tcPr>
          <w:p w14:paraId="24BA4370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132.100,00</w:t>
            </w:r>
          </w:p>
        </w:tc>
        <w:tc>
          <w:tcPr>
            <w:tcW w:w="1720" w:type="dxa"/>
            <w:noWrap/>
            <w:hideMark/>
          </w:tcPr>
          <w:p w14:paraId="18B9F243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0F6CD8" w:rsidRPr="000024F3" w14:paraId="46C9C10F" w14:textId="77777777" w:rsidTr="009A4C05">
        <w:trPr>
          <w:trHeight w:val="111"/>
        </w:trPr>
        <w:tc>
          <w:tcPr>
            <w:tcW w:w="1809" w:type="dxa"/>
            <w:noWrap/>
          </w:tcPr>
          <w:p w14:paraId="131D037B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720" w:type="dxa"/>
            <w:noWrap/>
          </w:tcPr>
          <w:p w14:paraId="5B1B2F91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21.816,00</w:t>
            </w:r>
          </w:p>
        </w:tc>
        <w:tc>
          <w:tcPr>
            <w:tcW w:w="1720" w:type="dxa"/>
            <w:noWrap/>
          </w:tcPr>
          <w:p w14:paraId="3CFCBC1F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0F6CD8" w:rsidRPr="000024F3" w14:paraId="03D9D97C" w14:textId="77777777" w:rsidTr="009A4C05">
        <w:trPr>
          <w:trHeight w:val="124"/>
        </w:trPr>
        <w:tc>
          <w:tcPr>
            <w:tcW w:w="1809" w:type="dxa"/>
            <w:noWrap/>
          </w:tcPr>
          <w:p w14:paraId="45004772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720" w:type="dxa"/>
            <w:noWrap/>
          </w:tcPr>
          <w:p w14:paraId="36C1C8F1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145.587,00</w:t>
            </w:r>
          </w:p>
        </w:tc>
        <w:tc>
          <w:tcPr>
            <w:tcW w:w="1720" w:type="dxa"/>
            <w:noWrap/>
          </w:tcPr>
          <w:p w14:paraId="434687F0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0F6CD8" w:rsidRPr="000024F3" w14:paraId="37BB26DE" w14:textId="77777777" w:rsidTr="009A4C05">
        <w:trPr>
          <w:trHeight w:val="138"/>
        </w:trPr>
        <w:tc>
          <w:tcPr>
            <w:tcW w:w="1809" w:type="dxa"/>
            <w:noWrap/>
          </w:tcPr>
          <w:p w14:paraId="57790E9C" w14:textId="77777777" w:rsidR="000F6CD8" w:rsidRPr="000024F3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720" w:type="dxa"/>
            <w:noWrap/>
          </w:tcPr>
          <w:p w14:paraId="5A326916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198281,62</w:t>
            </w:r>
          </w:p>
        </w:tc>
        <w:tc>
          <w:tcPr>
            <w:tcW w:w="1720" w:type="dxa"/>
            <w:noWrap/>
          </w:tcPr>
          <w:p w14:paraId="5AF658D7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lang w:val="sr-Cyrl-RS"/>
              </w:rPr>
              <w:t>197.521,61</w:t>
            </w:r>
          </w:p>
        </w:tc>
      </w:tr>
      <w:tr w:rsidR="000F6CD8" w:rsidRPr="000024F3" w14:paraId="46CC87B3" w14:textId="77777777" w:rsidTr="009A4C05">
        <w:trPr>
          <w:trHeight w:val="226"/>
        </w:trPr>
        <w:tc>
          <w:tcPr>
            <w:tcW w:w="1809" w:type="dxa"/>
            <w:noWrap/>
          </w:tcPr>
          <w:p w14:paraId="21CEE8AB" w14:textId="77777777" w:rsidR="000F6CD8" w:rsidRPr="0050669D" w:rsidRDefault="000F6CD8" w:rsidP="009A4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720" w:type="dxa"/>
            <w:noWrap/>
          </w:tcPr>
          <w:p w14:paraId="19C0AFAE" w14:textId="77777777" w:rsidR="000F6CD8" w:rsidRPr="00A12D56" w:rsidRDefault="000F6CD8" w:rsidP="009A4C05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15.780,00</w:t>
            </w:r>
          </w:p>
        </w:tc>
        <w:tc>
          <w:tcPr>
            <w:tcW w:w="1720" w:type="dxa"/>
            <w:noWrap/>
          </w:tcPr>
          <w:p w14:paraId="10206B99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0F6CD8" w:rsidRPr="000024F3" w14:paraId="4A44B395" w14:textId="77777777" w:rsidTr="009A4C05">
        <w:trPr>
          <w:trHeight w:val="221"/>
        </w:trPr>
        <w:tc>
          <w:tcPr>
            <w:tcW w:w="1809" w:type="dxa"/>
            <w:noWrap/>
          </w:tcPr>
          <w:p w14:paraId="2F7EC3EE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11</w:t>
            </w:r>
          </w:p>
        </w:tc>
        <w:tc>
          <w:tcPr>
            <w:tcW w:w="1720" w:type="dxa"/>
            <w:noWrap/>
          </w:tcPr>
          <w:p w14:paraId="2D2F5C80" w14:textId="77777777" w:rsidR="000F6CD8" w:rsidRPr="00A12D56" w:rsidRDefault="000F6CD8" w:rsidP="009A4C0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4.400,00</w:t>
            </w:r>
          </w:p>
        </w:tc>
        <w:tc>
          <w:tcPr>
            <w:tcW w:w="1720" w:type="dxa"/>
            <w:noWrap/>
          </w:tcPr>
          <w:p w14:paraId="0CFC6894" w14:textId="77777777" w:rsidR="000F6CD8" w:rsidRPr="00A12D56" w:rsidRDefault="000F6CD8" w:rsidP="009A4C0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7.750,00</w:t>
            </w:r>
          </w:p>
        </w:tc>
      </w:tr>
      <w:tr w:rsidR="000F6CD8" w:rsidRPr="000024F3" w14:paraId="0BEE853D" w14:textId="77777777" w:rsidTr="009A4C05">
        <w:trPr>
          <w:trHeight w:val="180"/>
        </w:trPr>
        <w:tc>
          <w:tcPr>
            <w:tcW w:w="1809" w:type="dxa"/>
            <w:noWrap/>
          </w:tcPr>
          <w:p w14:paraId="48AA2F59" w14:textId="77777777" w:rsidR="000F6CD8" w:rsidRPr="0050669D" w:rsidRDefault="000F6CD8" w:rsidP="009A4C0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  <w:tc>
          <w:tcPr>
            <w:tcW w:w="1720" w:type="dxa"/>
            <w:noWrap/>
          </w:tcPr>
          <w:p w14:paraId="43E74977" w14:textId="77777777" w:rsidR="000F6CD8" w:rsidRPr="0050669D" w:rsidRDefault="000F6CD8" w:rsidP="009A4C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0" w:type="dxa"/>
            <w:noWrap/>
          </w:tcPr>
          <w:p w14:paraId="1AFA35CC" w14:textId="77777777" w:rsidR="000F6CD8" w:rsidRPr="0050669D" w:rsidRDefault="000F6CD8" w:rsidP="009A4C05">
            <w:pPr>
              <w:jc w:val="center"/>
              <w:rPr>
                <w:rFonts w:ascii="Calibri" w:hAnsi="Calibri"/>
              </w:rPr>
            </w:pPr>
          </w:p>
        </w:tc>
      </w:tr>
    </w:tbl>
    <w:p w14:paraId="587A3C7E" w14:textId="77777777" w:rsidR="000F6CD8" w:rsidRDefault="000F6CD8" w:rsidP="000F6CD8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12.12</w:t>
      </w:r>
      <w:r w:rsidRPr="000024F3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0024F3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646F849D" w14:textId="77777777" w:rsidR="000F6CD8" w:rsidRPr="00FC6049" w:rsidRDefault="000F6CD8" w:rsidP="000F6CD8">
      <w:pPr>
        <w:rPr>
          <w:rFonts w:ascii="Arial" w:hAnsi="Arial" w:cs="Arial"/>
          <w:sz w:val="22"/>
          <w:szCs w:val="22"/>
          <w:lang w:val="sr-Latn-RS"/>
        </w:rPr>
      </w:pPr>
    </w:p>
    <w:p w14:paraId="253F68E2" w14:textId="77777777" w:rsidR="000F6CD8" w:rsidRDefault="000F6CD8" w:rsidP="000F6CD8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0024F3">
        <w:rPr>
          <w:rFonts w:ascii="Arial" w:hAnsi="Arial" w:cs="Arial"/>
          <w:sz w:val="22"/>
          <w:szCs w:val="22"/>
          <w:lang w:val="sr-Latn-RS"/>
        </w:rPr>
        <w:t>:</w:t>
      </w:r>
      <w:r w:rsidRPr="000024F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CA76485" w14:textId="77777777" w:rsidR="000F6CD8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1: 28.12.2018.</w:t>
      </w:r>
    </w:p>
    <w:p w14:paraId="0CC8018F" w14:textId="77777777" w:rsidR="000F6CD8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2: 28.12.2018.</w:t>
      </w:r>
    </w:p>
    <w:p w14:paraId="6FF08A1C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3: 31.12.2018</w:t>
      </w:r>
    </w:p>
    <w:p w14:paraId="79EF5917" w14:textId="77777777" w:rsidR="000F6CD8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4: 28.12.2018</w:t>
      </w:r>
    </w:p>
    <w:p w14:paraId="6E39D08C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5: 31.12.2018</w:t>
      </w:r>
    </w:p>
    <w:p w14:paraId="3B027B2D" w14:textId="77777777" w:rsidR="000F6CD8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6: 28.12.2018.</w:t>
      </w:r>
    </w:p>
    <w:p w14:paraId="693C51F9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7: 27.12.2018</w:t>
      </w:r>
    </w:p>
    <w:p w14:paraId="4A21BB7C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8: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28.12.2018</w:t>
      </w:r>
    </w:p>
    <w:p w14:paraId="0B2271D2" w14:textId="77777777" w:rsidR="000F6CD8" w:rsidRPr="00FC6049" w:rsidRDefault="000F6CD8" w:rsidP="000F6CD8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9: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31.12.2018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14:paraId="43753CBC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10: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27.12.2018</w:t>
      </w:r>
    </w:p>
    <w:p w14:paraId="03A7E206" w14:textId="77777777" w:rsidR="000F6CD8" w:rsidRPr="00845BD9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11: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27.12.2018</w:t>
      </w:r>
    </w:p>
    <w:p w14:paraId="5A96BEF8" w14:textId="77777777" w:rsidR="000F6CD8" w:rsidRPr="0050669D" w:rsidRDefault="000F6CD8" w:rsidP="000F6CD8">
      <w:pPr>
        <w:rPr>
          <w:rFonts w:ascii="Arial" w:hAnsi="Arial" w:cs="Arial"/>
          <w:sz w:val="22"/>
          <w:szCs w:val="22"/>
          <w:lang w:val="sr-Cyrl-RS"/>
        </w:rPr>
      </w:pPr>
    </w:p>
    <w:p w14:paraId="6429122C" w14:textId="77777777" w:rsidR="000F6CD8" w:rsidRPr="000024F3" w:rsidRDefault="000F6CD8" w:rsidP="000F6CD8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RS"/>
        </w:rPr>
        <w:t>има</w:t>
      </w:r>
      <w:r w:rsidRPr="000024F3">
        <w:rPr>
          <w:rFonts w:ascii="Arial" w:hAnsi="Arial" w:cs="Arial"/>
          <w:sz w:val="22"/>
          <w:szCs w:val="22"/>
          <w:lang w:val="sr-Cyrl-CS"/>
        </w:rPr>
        <w:t>:</w:t>
      </w:r>
    </w:p>
    <w:p w14:paraId="16AB1946" w14:textId="77777777" w:rsidR="000F6CD8" w:rsidRDefault="000F6CD8" w:rsidP="000F6CD8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3CF54C80" w14:textId="77777777" w:rsidR="000F6CD8" w:rsidRDefault="000F6CD8" w:rsidP="000F6CD8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29849B93" w14:textId="77777777" w:rsidR="000F6CD8" w:rsidRDefault="000F6CD8" w:rsidP="000F6CD8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5F511E68" w14:textId="77777777" w:rsidR="000F6CD8" w:rsidRPr="000024F3" w:rsidRDefault="000F6CD8" w:rsidP="000F6CD8">
      <w:pPr>
        <w:rPr>
          <w:rFonts w:ascii="Arial" w:hAnsi="Arial" w:cs="Arial"/>
          <w:b/>
          <w:sz w:val="22"/>
          <w:szCs w:val="22"/>
          <w:lang w:val="sr-Latn-CS"/>
        </w:rPr>
      </w:pPr>
      <w:r w:rsidRPr="000024F3">
        <w:rPr>
          <w:rFonts w:ascii="Arial" w:hAnsi="Arial" w:cs="Arial"/>
          <w:b/>
          <w:sz w:val="22"/>
          <w:szCs w:val="22"/>
          <w:lang w:val="sr-Cyrl-CS"/>
        </w:rPr>
        <w:t>Партија1:</w:t>
      </w:r>
    </w:p>
    <w:p w14:paraId="46086AFA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06169945;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150-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BFCC193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2:</w:t>
      </w:r>
    </w:p>
    <w:p w14:paraId="3A9B0C8E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06169945; текући рачун 150-1399-15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693D697E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3:</w:t>
      </w:r>
    </w:p>
    <w:p w14:paraId="7404F2AB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Adoc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Милорада Јовановића 11,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Дијана Митровић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100042265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07530196; текући рачун 205-1633-39 код Комерцијалне банке.</w:t>
      </w:r>
    </w:p>
    <w:p w14:paraId="7CDE7989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4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:</w:t>
      </w:r>
    </w:p>
    <w:p w14:paraId="7DE980DD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06169945; текући рачун 150-1399-15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201A77C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5:</w:t>
      </w:r>
    </w:p>
    <w:p w14:paraId="1482E3A4" w14:textId="77777777" w:rsidR="000F6CD8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Велебит</w:t>
      </w:r>
      <w:r w:rsidRPr="004363C4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Новог Сада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Булевар војводе Степе 64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Благојевић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100459777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08266697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160-264940-74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Intesa </w:t>
      </w:r>
      <w:r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7C63C8C5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6:</w:t>
      </w:r>
    </w:p>
    <w:p w14:paraId="1B1A1545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BioGnost S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Благоја </w:t>
      </w:r>
      <w:r>
        <w:rPr>
          <w:rFonts w:ascii="Arial" w:hAnsi="Arial" w:cs="Arial"/>
          <w:sz w:val="22"/>
          <w:szCs w:val="22"/>
          <w:lang w:val="sr-Cyrl-CS" w:eastAsia="ar-SA"/>
        </w:rPr>
        <w:t>П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аровића 17/1,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Илија Димитријевић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106773596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20677988; текући рачун 170-30011124000-35 код </w:t>
      </w:r>
      <w:r w:rsidRPr="000024F3"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52AEBA87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7:</w:t>
      </w:r>
    </w:p>
    <w:p w14:paraId="1436AB4E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06169945; текући рачун 150-1399-15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10569625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8:</w:t>
      </w:r>
    </w:p>
    <w:p w14:paraId="64CAD5DE" w14:textId="77777777" w:rsidR="000F6CD8" w:rsidRPr="00D848D4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645ED">
        <w:rPr>
          <w:rFonts w:ascii="Arial" w:hAnsi="Arial" w:cs="Arial"/>
          <w:b/>
          <w:sz w:val="22"/>
          <w:szCs w:val="22"/>
          <w:lang w:val="sr-Latn-RS" w:eastAsia="ar-SA"/>
        </w:rPr>
        <w:t>Sinofarm doo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Косте Нађа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31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Никола Синобад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101718592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06927602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250-1570000435030-55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Eurobank ad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547B89FA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9:</w:t>
      </w:r>
    </w:p>
    <w:p w14:paraId="22691DFA" w14:textId="77777777" w:rsidR="000F6CD8" w:rsidRPr="00D848D4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535B4">
        <w:rPr>
          <w:rFonts w:ascii="Arial" w:hAnsi="Arial" w:cs="Arial"/>
          <w:b/>
          <w:sz w:val="22"/>
          <w:szCs w:val="22"/>
          <w:lang w:val="sr-Latn-RS" w:eastAsia="ar-SA"/>
        </w:rPr>
        <w:t>ProMedia doo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Кикинде,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Краља Петра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I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бр. </w:t>
      </w:r>
      <w:r>
        <w:rPr>
          <w:rFonts w:ascii="Arial" w:hAnsi="Arial" w:cs="Arial"/>
          <w:sz w:val="22"/>
          <w:szCs w:val="22"/>
          <w:lang w:val="sr-Cyrl-CS" w:eastAsia="ar-SA"/>
        </w:rPr>
        <w:t>114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Милан Јовановић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),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100579471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08704210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220-21933-59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ProCredit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35AFD7B6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10:</w:t>
      </w:r>
    </w:p>
    <w:p w14:paraId="35F33D6E" w14:textId="77777777" w:rsidR="000F6CD8" w:rsidRPr="000024F3" w:rsidRDefault="000F6CD8" w:rsidP="000F6C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06169945; текући рачун 150-1399-15 код </w:t>
      </w:r>
      <w:r>
        <w:rPr>
          <w:rFonts w:ascii="Arial" w:hAnsi="Arial" w:cs="Arial"/>
          <w:sz w:val="22"/>
          <w:szCs w:val="22"/>
          <w:lang w:val="sr-Cyrl-CS" w:eastAsia="ar-SA"/>
        </w:rPr>
        <w:t>Директне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F887668" w14:textId="77777777" w:rsidR="000F6CD8" w:rsidRPr="000024F3" w:rsidRDefault="000F6CD8" w:rsidP="000F6C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1</w:t>
      </w: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:</w:t>
      </w:r>
    </w:p>
    <w:p w14:paraId="218FCBD4" w14:textId="41335EA1" w:rsidR="009D5E0C" w:rsidRPr="000024F3" w:rsidRDefault="000F6CD8" w:rsidP="000F6CD8">
      <w:pPr>
        <w:ind w:left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248B59A9" w14:textId="77777777"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</w:p>
    <w:p w14:paraId="10FB737A" w14:textId="77777777" w:rsidR="00162B56" w:rsidRPr="005541B9" w:rsidRDefault="00162B56" w:rsidP="009D5E0C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F6CD8"/>
    <w:rsid w:val="00162B56"/>
    <w:rsid w:val="001D01E4"/>
    <w:rsid w:val="001E1693"/>
    <w:rsid w:val="00227E67"/>
    <w:rsid w:val="00241C15"/>
    <w:rsid w:val="005145DF"/>
    <w:rsid w:val="00517EBA"/>
    <w:rsid w:val="005541B9"/>
    <w:rsid w:val="006A30CC"/>
    <w:rsid w:val="007046A6"/>
    <w:rsid w:val="007C272D"/>
    <w:rsid w:val="007F2C01"/>
    <w:rsid w:val="008A1104"/>
    <w:rsid w:val="008C515C"/>
    <w:rsid w:val="009043B7"/>
    <w:rsid w:val="009C2628"/>
    <w:rsid w:val="009D5E0C"/>
    <w:rsid w:val="00AC1810"/>
    <w:rsid w:val="00AF081A"/>
    <w:rsid w:val="00B31FE9"/>
    <w:rsid w:val="00B9056E"/>
    <w:rsid w:val="00B93338"/>
    <w:rsid w:val="00C00577"/>
    <w:rsid w:val="00C1249B"/>
    <w:rsid w:val="00CA455D"/>
    <w:rsid w:val="00CC4CAE"/>
    <w:rsid w:val="00CE1812"/>
    <w:rsid w:val="00CF2B45"/>
    <w:rsid w:val="00D112A9"/>
    <w:rsid w:val="00D2201C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9D86"/>
  <w15:docId w15:val="{B803D860-252C-4A5B-8F1D-FFB552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E67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  <w:style w:type="table" w:styleId="TableGrid">
    <w:name w:val="Table Grid"/>
    <w:basedOn w:val="TableNormal"/>
    <w:uiPriority w:val="59"/>
    <w:rsid w:val="006A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2019-01-29T10:20:00Z</dcterms:modified>
</cp:coreProperties>
</file>