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7F" w:rsidRPr="00F31281" w:rsidRDefault="00984E7F" w:rsidP="00984E7F">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984E7F" w:rsidRPr="00F31281" w:rsidRDefault="00984E7F" w:rsidP="00984E7F">
      <w:pPr>
        <w:jc w:val="center"/>
        <w:rPr>
          <w:rFonts w:ascii="Arial" w:hAnsi="Arial" w:cs="Arial"/>
          <w:b/>
          <w:bCs/>
          <w:iCs/>
          <w:noProof/>
          <w:u w:val="single"/>
          <w:vertAlign w:val="baseline"/>
          <w:lang w:val="ru-RU" w:eastAsia="sr-Latn-CS"/>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84E7F" w:rsidRPr="00F31281" w:rsidTr="002A0451">
        <w:tc>
          <w:tcPr>
            <w:tcW w:w="2486" w:type="dxa"/>
          </w:tcPr>
          <w:p w:rsidR="00984E7F" w:rsidRPr="00F31281" w:rsidRDefault="00984E7F" w:rsidP="002A0451">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84E7F" w:rsidRPr="00F31281" w:rsidRDefault="00984E7F" w:rsidP="002A0451">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84E7F" w:rsidRPr="00F31281" w:rsidRDefault="00984E7F" w:rsidP="002A0451">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84E7F" w:rsidRPr="00F31281" w:rsidRDefault="00984E7F" w:rsidP="002A0451">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984E7F" w:rsidRPr="00F31281" w:rsidRDefault="00984E7F" w:rsidP="002A0451">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0B2EDE" w:rsidRDefault="00984E7F" w:rsidP="00984E7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EC76F3">
        <w:rPr>
          <w:rFonts w:ascii="Arial" w:hAnsi="Arial" w:cs="Arial"/>
          <w:sz w:val="22"/>
          <w:szCs w:val="22"/>
          <w:vertAlign w:val="baseline"/>
          <w:lang w:val="ru-RU"/>
        </w:rPr>
        <w:t>(,,Сл.гласник РС“, број 124/12</w:t>
      </w:r>
      <w:r w:rsidRPr="00EC76F3">
        <w:rPr>
          <w:rFonts w:ascii="Arial" w:hAnsi="Arial" w:cs="Arial"/>
          <w:sz w:val="22"/>
          <w:szCs w:val="22"/>
          <w:vertAlign w:val="baseline"/>
          <w:lang w:val="sr-Latn-RS"/>
        </w:rPr>
        <w:t xml:space="preserve">; 14/2015 </w:t>
      </w:r>
      <w:r w:rsidRPr="00EC76F3">
        <w:rPr>
          <w:rFonts w:ascii="Arial" w:hAnsi="Arial" w:cs="Arial"/>
          <w:sz w:val="22"/>
          <w:szCs w:val="22"/>
          <w:vertAlign w:val="baseline"/>
          <w:lang w:val="sr-Cyrl-RS"/>
        </w:rPr>
        <w:t>и</w:t>
      </w:r>
      <w:r w:rsidRPr="00EC76F3">
        <w:rPr>
          <w:rFonts w:ascii="Arial" w:hAnsi="Arial" w:cs="Arial"/>
          <w:sz w:val="22"/>
          <w:szCs w:val="22"/>
          <w:vertAlign w:val="baseline"/>
          <w:lang w:val="sr-Latn-RS"/>
        </w:rPr>
        <w:t xml:space="preserve"> 68/2015</w:t>
      </w:r>
      <w:r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Pr="000B2EDE">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1162</w:t>
      </w:r>
      <w:r w:rsidRPr="000B2EDE">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20.04.2018</w:t>
      </w:r>
      <w:r w:rsidRPr="000B2EDE">
        <w:rPr>
          <w:rFonts w:ascii="Arial" w:hAnsi="Arial" w:cs="Arial"/>
          <w:noProof/>
          <w:sz w:val="22"/>
          <w:szCs w:val="22"/>
          <w:vertAlign w:val="baseline"/>
          <w:lang w:val="ru-RU"/>
        </w:rPr>
        <w:t>. године.</w:t>
      </w:r>
    </w:p>
    <w:p w:rsidR="00984E7F" w:rsidRPr="00091400" w:rsidRDefault="00984E7F" w:rsidP="00984E7F">
      <w:pPr>
        <w:autoSpaceDE w:val="0"/>
        <w:autoSpaceDN w:val="0"/>
        <w:adjustRightInd w:val="0"/>
        <w:jc w:val="both"/>
        <w:rPr>
          <w:rFonts w:ascii="Arial" w:hAnsi="Arial" w:cs="Arial"/>
          <w:noProof/>
          <w:sz w:val="22"/>
          <w:szCs w:val="22"/>
          <w:vertAlign w:val="baseline"/>
          <w:lang w:val="ru-RU"/>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Default="00984E7F" w:rsidP="00984E7F">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984E7F" w:rsidRDefault="00984E7F" w:rsidP="00984E7F">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Г</w:t>
      </w:r>
      <w:r w:rsidRPr="00CD46E7">
        <w:rPr>
          <w:rFonts w:ascii="Arial" w:hAnsi="Arial" w:cs="Arial"/>
          <w:sz w:val="22"/>
          <w:szCs w:val="22"/>
          <w:vertAlign w:val="baseline"/>
          <w:lang w:val="sr-Cyrl-RS"/>
        </w:rPr>
        <w:t>асно уље</w:t>
      </w:r>
      <w:r>
        <w:rPr>
          <w:rFonts w:ascii="Arial" w:hAnsi="Arial" w:cs="Arial"/>
          <w:sz w:val="22"/>
          <w:szCs w:val="22"/>
          <w:vertAlign w:val="baseline"/>
          <w:lang w:val="sr-Cyrl-RS"/>
        </w:rPr>
        <w:t xml:space="preserve"> екстра лако евро ел </w:t>
      </w:r>
      <w:r w:rsidRPr="00CD46E7">
        <w:rPr>
          <w:rFonts w:ascii="Arial" w:hAnsi="Arial" w:cs="Arial"/>
          <w:sz w:val="22"/>
          <w:szCs w:val="22"/>
          <w:vertAlign w:val="baseline"/>
          <w:lang w:val="sr-Cyrl-RS"/>
        </w:rPr>
        <w:t xml:space="preserve"> </w:t>
      </w:r>
    </w:p>
    <w:p w:rsidR="00984E7F" w:rsidRDefault="00984E7F" w:rsidP="00984E7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Бензин, дизел гориво и тнг</w:t>
      </w:r>
    </w:p>
    <w:p w:rsidR="00984E7F" w:rsidRDefault="00984E7F" w:rsidP="00984E7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3 - Угаљ</w:t>
      </w:r>
    </w:p>
    <w:p w:rsidR="00984E7F" w:rsidRPr="003533DB" w:rsidRDefault="00984E7F" w:rsidP="00984E7F">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4 -  Огревно дрво </w:t>
      </w:r>
    </w:p>
    <w:p w:rsidR="00984E7F" w:rsidRPr="00F31281" w:rsidRDefault="00984E7F" w:rsidP="00984E7F">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rsidR="00984E7F" w:rsidRPr="00F31281" w:rsidRDefault="00984E7F" w:rsidP="00984E7F">
      <w:pPr>
        <w:pStyle w:val="NormalWeb"/>
        <w:shd w:val="clear" w:color="auto" w:fill="FFFFFF"/>
        <w:spacing w:before="0" w:beforeAutospacing="0" w:after="0" w:afterAutospacing="0"/>
        <w:rPr>
          <w:rFonts w:ascii="Arial" w:hAnsi="Arial" w:cs="Arial"/>
          <w:sz w:val="22"/>
          <w:szCs w:val="22"/>
          <w:lang w:val="sr-Cyrl-CS"/>
        </w:rPr>
      </w:pPr>
    </w:p>
    <w:p w:rsidR="00984E7F" w:rsidRPr="00F31281" w:rsidRDefault="00984E7F" w:rsidP="00984E7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984E7F" w:rsidRPr="00527B8E" w:rsidRDefault="00984E7F" w:rsidP="00984E7F">
      <w:pPr>
        <w:ind w:right="121" w:firstLine="389"/>
        <w:rPr>
          <w:rFonts w:ascii="Arial" w:hAnsi="Arial" w:cs="Arial"/>
          <w:sz w:val="22"/>
          <w:szCs w:val="22"/>
          <w:vertAlign w:val="baseline"/>
        </w:rPr>
      </w:pPr>
      <w:bookmarkStart w:id="0" w:name="_Hlk511991808"/>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984E7F" w:rsidRPr="00527B8E" w:rsidRDefault="00984E7F" w:rsidP="00984E7F">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984E7F" w:rsidRPr="00527B8E" w:rsidRDefault="00984E7F" w:rsidP="00984E7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84E7F" w:rsidRPr="00527B8E" w:rsidRDefault="00984E7F" w:rsidP="00984E7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984E7F" w:rsidRPr="00527B8E" w:rsidRDefault="00984E7F" w:rsidP="00984E7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84E7F" w:rsidRPr="00527B8E" w:rsidRDefault="00984E7F" w:rsidP="00984E7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984E7F" w:rsidRPr="00527B8E" w:rsidRDefault="00984E7F" w:rsidP="00984E7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bookmarkEnd w:id="0"/>
    <w:p w:rsidR="00984E7F" w:rsidRPr="00F31281" w:rsidRDefault="00984E7F" w:rsidP="00984E7F">
      <w:pPr>
        <w:autoSpaceDE w:val="0"/>
        <w:autoSpaceDN w:val="0"/>
        <w:adjustRightInd w:val="0"/>
        <w:jc w:val="both"/>
        <w:rPr>
          <w:rFonts w:ascii="Arial" w:hAnsi="Arial" w:cs="Arial"/>
          <w:noProof/>
          <w:sz w:val="22"/>
          <w:szCs w:val="22"/>
          <w:vertAlign w:val="baseline"/>
          <w:lang w:val="ru-RU"/>
        </w:rPr>
      </w:pPr>
    </w:p>
    <w:p w:rsidR="00984E7F" w:rsidRPr="00F31281" w:rsidRDefault="00984E7F" w:rsidP="00984E7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84E7F" w:rsidRPr="00F31281" w:rsidRDefault="00984E7F" w:rsidP="00984E7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84E7F" w:rsidRPr="00F31281" w:rsidRDefault="00984E7F" w:rsidP="00984E7F">
      <w:pPr>
        <w:autoSpaceDE w:val="0"/>
        <w:autoSpaceDN w:val="0"/>
        <w:adjustRightInd w:val="0"/>
        <w:jc w:val="both"/>
        <w:rPr>
          <w:rFonts w:ascii="Arial" w:hAnsi="Arial" w:cs="Arial"/>
          <w:noProof/>
          <w:sz w:val="22"/>
          <w:szCs w:val="22"/>
          <w:vertAlign w:val="baseline"/>
          <w:lang w:val="ru-RU"/>
        </w:rPr>
      </w:pPr>
    </w:p>
    <w:p w:rsidR="00984E7F" w:rsidRDefault="00984E7F" w:rsidP="00984E7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lastRenderedPageBreak/>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84E7F" w:rsidRPr="00F31281" w:rsidRDefault="00984E7F" w:rsidP="00984E7F">
      <w:pPr>
        <w:autoSpaceDE w:val="0"/>
        <w:autoSpaceDN w:val="0"/>
        <w:adjustRightInd w:val="0"/>
        <w:ind w:left="567"/>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страна </w:t>
      </w:r>
      <w:r w:rsidRPr="00DE35B5">
        <w:rPr>
          <w:rFonts w:ascii="Arial" w:hAnsi="Arial" w:cs="Arial"/>
          <w:noProof/>
          <w:sz w:val="22"/>
          <w:szCs w:val="22"/>
          <w:vertAlign w:val="baseline"/>
          <w:lang w:val="sr-Latn-RS"/>
        </w:rPr>
        <w:t>41</w:t>
      </w:r>
      <w:r w:rsidRPr="00EC76F3">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4E7F" w:rsidRPr="009C189F" w:rsidRDefault="00984E7F" w:rsidP="00984E7F">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9C189F">
        <w:rPr>
          <w:rFonts w:ascii="Arial" w:hAnsi="Arial" w:cs="Arial"/>
          <w:sz w:val="22"/>
          <w:szCs w:val="22"/>
          <w:vertAlign w:val="baseline"/>
          <w:lang w:val="sr-Cyrl-CS"/>
        </w:rPr>
        <w:t xml:space="preserve">је </w:t>
      </w:r>
      <w:r w:rsidRPr="009C189F">
        <w:rPr>
          <w:rFonts w:ascii="Arial" w:hAnsi="Arial" w:cs="Arial"/>
          <w:b/>
          <w:sz w:val="22"/>
          <w:szCs w:val="22"/>
          <w:vertAlign w:val="baseline"/>
          <w:lang w:val="sr-Cyrl-RS"/>
        </w:rPr>
        <w:t>25.05</w:t>
      </w:r>
      <w:r w:rsidRPr="009C189F">
        <w:rPr>
          <w:rFonts w:ascii="Arial" w:hAnsi="Arial" w:cs="Arial"/>
          <w:b/>
          <w:sz w:val="22"/>
          <w:szCs w:val="22"/>
          <w:vertAlign w:val="baseline"/>
          <w:lang w:val="sr-Latn-RS"/>
        </w:rPr>
        <w:t>.</w:t>
      </w:r>
      <w:r w:rsidRPr="009C189F">
        <w:rPr>
          <w:rFonts w:ascii="Arial" w:hAnsi="Arial" w:cs="Arial"/>
          <w:b/>
          <w:sz w:val="22"/>
          <w:szCs w:val="22"/>
          <w:vertAlign w:val="baseline"/>
          <w:lang w:val="sr-Cyrl-RS"/>
        </w:rPr>
        <w:t>2017</w:t>
      </w:r>
      <w:r w:rsidRPr="009C189F">
        <w:rPr>
          <w:rFonts w:ascii="Arial" w:hAnsi="Arial" w:cs="Arial"/>
          <w:b/>
          <w:sz w:val="22"/>
          <w:szCs w:val="22"/>
          <w:vertAlign w:val="baseline"/>
          <w:lang w:val="sr-Latn-RS"/>
        </w:rPr>
        <w:t>.</w:t>
      </w:r>
      <w:r w:rsidRPr="009C189F">
        <w:rPr>
          <w:rFonts w:ascii="Arial" w:hAnsi="Arial" w:cs="Arial"/>
          <w:sz w:val="22"/>
          <w:szCs w:val="22"/>
          <w:vertAlign w:val="baseline"/>
          <w:lang w:val="sr-Cyrl-CS"/>
        </w:rPr>
        <w:t xml:space="preserve"> до </w:t>
      </w:r>
      <w:r w:rsidRPr="009C189F">
        <w:rPr>
          <w:rFonts w:ascii="Arial" w:hAnsi="Arial" w:cs="Arial"/>
          <w:b/>
          <w:sz w:val="22"/>
          <w:szCs w:val="22"/>
          <w:vertAlign w:val="baseline"/>
          <w:lang w:val="sr-Cyrl-RS"/>
        </w:rPr>
        <w:t>14</w:t>
      </w:r>
      <w:r w:rsidRPr="009C189F">
        <w:rPr>
          <w:rFonts w:ascii="Arial" w:hAnsi="Arial" w:cs="Arial"/>
          <w:b/>
          <w:sz w:val="22"/>
          <w:szCs w:val="22"/>
          <w:vertAlign w:val="baseline"/>
          <w:lang w:val="sr-Cyrl-CS"/>
        </w:rPr>
        <w:t>,</w:t>
      </w:r>
      <w:r w:rsidRPr="009C189F">
        <w:rPr>
          <w:rFonts w:ascii="Arial" w:hAnsi="Arial" w:cs="Arial"/>
          <w:b/>
          <w:sz w:val="22"/>
          <w:szCs w:val="22"/>
          <w:vertAlign w:val="baseline"/>
          <w:lang w:val="sr-Cyrl-RS"/>
        </w:rPr>
        <w:t>0</w:t>
      </w:r>
      <w:r w:rsidRPr="009C189F">
        <w:rPr>
          <w:rFonts w:ascii="Arial" w:hAnsi="Arial" w:cs="Arial"/>
          <w:b/>
          <w:sz w:val="22"/>
          <w:szCs w:val="22"/>
          <w:vertAlign w:val="baseline"/>
          <w:lang w:val="sr-Cyrl-CS"/>
        </w:rPr>
        <w:t>0</w:t>
      </w:r>
      <w:r w:rsidRPr="009C189F">
        <w:rPr>
          <w:rFonts w:ascii="Arial" w:hAnsi="Arial" w:cs="Arial"/>
          <w:sz w:val="22"/>
          <w:szCs w:val="22"/>
          <w:vertAlign w:val="baseline"/>
          <w:lang w:val="sr-Cyrl-CS"/>
        </w:rPr>
        <w:t xml:space="preserve"> часова</w:t>
      </w:r>
      <w:r w:rsidRPr="009C189F">
        <w:rPr>
          <w:rFonts w:ascii="Arial" w:hAnsi="Arial" w:cs="Arial"/>
          <w:b/>
          <w:sz w:val="22"/>
          <w:szCs w:val="22"/>
          <w:vertAlign w:val="baseline"/>
          <w:lang w:val="sr-Cyrl-RS"/>
        </w:rPr>
        <w:t>.</w:t>
      </w:r>
    </w:p>
    <w:p w:rsidR="00984E7F" w:rsidRPr="009C189F" w:rsidRDefault="00984E7F" w:rsidP="00984E7F">
      <w:pPr>
        <w:autoSpaceDE w:val="0"/>
        <w:autoSpaceDN w:val="0"/>
        <w:adjustRightInd w:val="0"/>
        <w:ind w:firstLine="567"/>
        <w:jc w:val="both"/>
        <w:rPr>
          <w:rFonts w:ascii="Arial" w:hAnsi="Arial" w:cs="Arial"/>
          <w:b/>
          <w:noProof/>
          <w:sz w:val="22"/>
          <w:szCs w:val="22"/>
          <w:vertAlign w:val="baseline"/>
          <w:lang w:val="sr-Cyrl-CS"/>
        </w:rPr>
      </w:pPr>
      <w:r w:rsidRPr="009C189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9C189F">
        <w:rPr>
          <w:rFonts w:ascii="Arial" w:hAnsi="Arial" w:cs="Arial"/>
          <w:sz w:val="22"/>
          <w:szCs w:val="22"/>
          <w:vertAlign w:val="baseline"/>
          <w:lang w:val="sr-Cyrl-RS"/>
        </w:rPr>
        <w:t xml:space="preserve">најкасније </w:t>
      </w:r>
      <w:r w:rsidRPr="009C189F">
        <w:rPr>
          <w:rFonts w:ascii="Arial" w:hAnsi="Arial" w:cs="Arial"/>
          <w:b/>
          <w:sz w:val="22"/>
          <w:szCs w:val="22"/>
          <w:vertAlign w:val="baseline"/>
          <w:lang w:val="sr-Cyrl-RS"/>
        </w:rPr>
        <w:t>25</w:t>
      </w:r>
      <w:r w:rsidRPr="009C189F">
        <w:rPr>
          <w:rFonts w:ascii="Arial" w:hAnsi="Arial" w:cs="Arial"/>
          <w:b/>
          <w:sz w:val="22"/>
          <w:szCs w:val="22"/>
          <w:vertAlign w:val="baseline"/>
          <w:lang w:val="sr-Latn-RS"/>
        </w:rPr>
        <w:t>.0</w:t>
      </w:r>
      <w:r w:rsidRPr="009C189F">
        <w:rPr>
          <w:rFonts w:ascii="Arial" w:hAnsi="Arial" w:cs="Arial"/>
          <w:b/>
          <w:sz w:val="22"/>
          <w:szCs w:val="22"/>
          <w:vertAlign w:val="baseline"/>
          <w:lang w:val="sr-Cyrl-RS"/>
        </w:rPr>
        <w:t>5</w:t>
      </w:r>
      <w:r w:rsidRPr="009C189F">
        <w:rPr>
          <w:rFonts w:ascii="Arial" w:hAnsi="Arial" w:cs="Arial"/>
          <w:b/>
          <w:sz w:val="22"/>
          <w:szCs w:val="22"/>
          <w:vertAlign w:val="baseline"/>
          <w:lang w:val="sr-Latn-RS"/>
        </w:rPr>
        <w:t>.201</w:t>
      </w:r>
      <w:r w:rsidRPr="009C189F">
        <w:rPr>
          <w:rFonts w:ascii="Arial" w:hAnsi="Arial" w:cs="Arial"/>
          <w:b/>
          <w:sz w:val="22"/>
          <w:szCs w:val="22"/>
          <w:vertAlign w:val="baseline"/>
          <w:lang w:val="sr-Cyrl-RS"/>
        </w:rPr>
        <w:t xml:space="preserve">7 </w:t>
      </w:r>
      <w:r w:rsidRPr="009C189F">
        <w:rPr>
          <w:rFonts w:ascii="Arial" w:hAnsi="Arial" w:cs="Arial"/>
          <w:sz w:val="22"/>
          <w:szCs w:val="22"/>
          <w:vertAlign w:val="baseline"/>
          <w:lang w:val="sr-Cyrl-CS"/>
        </w:rPr>
        <w:t xml:space="preserve"> </w:t>
      </w:r>
      <w:r w:rsidRPr="009C189F">
        <w:rPr>
          <w:rFonts w:ascii="Arial" w:hAnsi="Arial" w:cs="Arial"/>
          <w:noProof/>
          <w:sz w:val="22"/>
          <w:szCs w:val="22"/>
          <w:vertAlign w:val="baseline"/>
          <w:lang w:val="ru-RU"/>
        </w:rPr>
        <w:t xml:space="preserve">до </w:t>
      </w:r>
      <w:r w:rsidRPr="009C189F">
        <w:rPr>
          <w:rFonts w:ascii="Arial" w:hAnsi="Arial" w:cs="Arial"/>
          <w:b/>
          <w:noProof/>
          <w:sz w:val="22"/>
          <w:szCs w:val="22"/>
          <w:vertAlign w:val="baseline"/>
          <w:lang w:val="sr-Cyrl-RS"/>
        </w:rPr>
        <w:t>14</w:t>
      </w:r>
      <w:r w:rsidRPr="009C189F">
        <w:rPr>
          <w:rFonts w:ascii="Arial" w:hAnsi="Arial" w:cs="Arial"/>
          <w:b/>
          <w:noProof/>
          <w:sz w:val="22"/>
          <w:szCs w:val="22"/>
          <w:vertAlign w:val="baseline"/>
          <w:lang w:val="ru-RU"/>
        </w:rPr>
        <w:t>,</w:t>
      </w:r>
      <w:r w:rsidRPr="009C189F">
        <w:rPr>
          <w:rFonts w:ascii="Arial" w:hAnsi="Arial" w:cs="Arial"/>
          <w:b/>
          <w:noProof/>
          <w:sz w:val="22"/>
          <w:szCs w:val="22"/>
          <w:vertAlign w:val="baseline"/>
          <w:lang w:val="sr-Cyrl-RS"/>
        </w:rPr>
        <w:t>0</w:t>
      </w:r>
      <w:r w:rsidRPr="009C189F">
        <w:rPr>
          <w:rFonts w:ascii="Arial" w:hAnsi="Arial" w:cs="Arial"/>
          <w:b/>
          <w:noProof/>
          <w:sz w:val="22"/>
          <w:szCs w:val="22"/>
          <w:vertAlign w:val="baseline"/>
          <w:lang w:val="ru-RU"/>
        </w:rPr>
        <w:t>0</w:t>
      </w:r>
      <w:r w:rsidRPr="009C189F">
        <w:rPr>
          <w:rFonts w:ascii="Arial" w:hAnsi="Arial" w:cs="Arial"/>
          <w:noProof/>
          <w:sz w:val="22"/>
          <w:szCs w:val="22"/>
          <w:vertAlign w:val="baseline"/>
          <w:lang w:val="ru-RU"/>
        </w:rPr>
        <w:t xml:space="preserve"> часова, на адреси </w:t>
      </w:r>
      <w:r w:rsidRPr="009C189F">
        <w:rPr>
          <w:rFonts w:ascii="Arial" w:hAnsi="Arial" w:cs="Arial"/>
          <w:noProof/>
          <w:sz w:val="22"/>
          <w:szCs w:val="22"/>
          <w:vertAlign w:val="baseline"/>
          <w:lang w:val="sr-Cyrl-CS"/>
        </w:rPr>
        <w:t>Дома здравља Ваљево, писарница, улица Железничка 12, 14000 Ваљево.</w:t>
      </w:r>
    </w:p>
    <w:p w:rsidR="00984E7F" w:rsidRPr="009C189F" w:rsidRDefault="00984E7F" w:rsidP="00984E7F">
      <w:pPr>
        <w:autoSpaceDE w:val="0"/>
        <w:autoSpaceDN w:val="0"/>
        <w:adjustRightInd w:val="0"/>
        <w:ind w:firstLine="567"/>
        <w:jc w:val="both"/>
        <w:rPr>
          <w:rFonts w:ascii="Arial" w:hAnsi="Arial" w:cs="Arial"/>
          <w:noProof/>
          <w:sz w:val="22"/>
          <w:szCs w:val="22"/>
          <w:vertAlign w:val="baseline"/>
          <w:lang w:val="sr-Cyrl-CS"/>
        </w:rPr>
      </w:pPr>
      <w:r w:rsidRPr="009C189F">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C189F">
        <w:rPr>
          <w:rFonts w:ascii="Arial" w:hAnsi="Arial" w:cs="Arial"/>
          <w:noProof/>
          <w:sz w:val="22"/>
          <w:szCs w:val="22"/>
          <w:vertAlign w:val="baseline"/>
          <w:lang w:val="sr-Latn-CS"/>
        </w:rPr>
        <w:t>„</w:t>
      </w:r>
      <w:r w:rsidRPr="009C189F">
        <w:rPr>
          <w:rFonts w:ascii="Arial" w:hAnsi="Arial" w:cs="Arial"/>
          <w:noProof/>
          <w:sz w:val="22"/>
          <w:szCs w:val="22"/>
          <w:vertAlign w:val="baseline"/>
          <w:lang w:val="sr-Cyrl-CS"/>
        </w:rPr>
        <w:t xml:space="preserve">Допуна понуде“, „Измена понуде“ или „Опозив понуде“ за јавну </w:t>
      </w:r>
      <w:r w:rsidRPr="009C189F">
        <w:rPr>
          <w:rFonts w:ascii="Arial" w:hAnsi="Arial" w:cs="Arial"/>
          <w:b/>
          <w:noProof/>
          <w:sz w:val="22"/>
          <w:szCs w:val="22"/>
          <w:vertAlign w:val="baseline"/>
          <w:lang w:val="sr-Cyrl-CS"/>
        </w:rPr>
        <w:t>набавку</w:t>
      </w:r>
      <w:r w:rsidRPr="009C189F">
        <w:rPr>
          <w:rFonts w:ascii="Arial" w:hAnsi="Arial" w:cs="Arial"/>
          <w:noProof/>
          <w:sz w:val="22"/>
          <w:szCs w:val="22"/>
          <w:vertAlign w:val="baseline"/>
          <w:lang w:val="sr-Cyrl-CS"/>
        </w:rPr>
        <w:t xml:space="preserve"> </w:t>
      </w:r>
      <w:r w:rsidRPr="009C189F">
        <w:rPr>
          <w:rFonts w:ascii="Arial" w:hAnsi="Arial" w:cs="Arial"/>
          <w:b/>
          <w:noProof/>
          <w:sz w:val="22"/>
          <w:szCs w:val="22"/>
          <w:vertAlign w:val="baseline"/>
          <w:lang w:val="sr-Cyrl-CS"/>
        </w:rPr>
        <w:t>енергената, ЈН бр</w:t>
      </w:r>
      <w:r w:rsidRPr="009C189F">
        <w:rPr>
          <w:rFonts w:ascii="Arial" w:hAnsi="Arial" w:cs="Arial"/>
          <w:noProof/>
          <w:sz w:val="22"/>
          <w:szCs w:val="22"/>
          <w:vertAlign w:val="baseline"/>
          <w:lang w:val="sr-Cyrl-CS"/>
        </w:rPr>
        <w:t xml:space="preserve">. </w:t>
      </w:r>
      <w:r w:rsidRPr="009C189F">
        <w:rPr>
          <w:rFonts w:ascii="Arial" w:hAnsi="Arial" w:cs="Arial"/>
          <w:b/>
          <w:noProof/>
          <w:sz w:val="22"/>
          <w:szCs w:val="22"/>
          <w:vertAlign w:val="baseline"/>
          <w:lang w:val="sr-Cyrl-CS"/>
        </w:rPr>
        <w:t>1.1.9/2018</w:t>
      </w:r>
      <w:r w:rsidRPr="009C189F">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84E7F" w:rsidRPr="009C189F" w:rsidRDefault="00984E7F" w:rsidP="00984E7F">
      <w:pPr>
        <w:autoSpaceDE w:val="0"/>
        <w:autoSpaceDN w:val="0"/>
        <w:adjustRightInd w:val="0"/>
        <w:ind w:firstLine="567"/>
        <w:jc w:val="both"/>
        <w:rPr>
          <w:rFonts w:ascii="Arial" w:hAnsi="Arial" w:cs="Arial"/>
          <w:b/>
          <w:noProof/>
          <w:sz w:val="22"/>
          <w:szCs w:val="22"/>
          <w:vertAlign w:val="baseline"/>
          <w:lang w:val="ru-RU"/>
        </w:rPr>
      </w:pPr>
    </w:p>
    <w:p w:rsidR="00984E7F" w:rsidRPr="009C189F" w:rsidRDefault="00984E7F" w:rsidP="00984E7F">
      <w:pPr>
        <w:autoSpaceDE w:val="0"/>
        <w:autoSpaceDN w:val="0"/>
        <w:adjustRightInd w:val="0"/>
        <w:ind w:left="567"/>
        <w:jc w:val="both"/>
        <w:rPr>
          <w:rFonts w:ascii="Arial" w:hAnsi="Arial" w:cs="Arial"/>
          <w:b/>
          <w:noProof/>
          <w:sz w:val="22"/>
          <w:szCs w:val="22"/>
          <w:vertAlign w:val="baseline"/>
          <w:lang w:val="ru-RU"/>
        </w:rPr>
      </w:pPr>
      <w:r w:rsidRPr="009C189F">
        <w:rPr>
          <w:rFonts w:ascii="Arial" w:hAnsi="Arial" w:cs="Arial"/>
          <w:b/>
          <w:noProof/>
          <w:sz w:val="22"/>
          <w:szCs w:val="22"/>
          <w:vertAlign w:val="baseline"/>
          <w:lang w:val="ru-RU"/>
        </w:rPr>
        <w:t>1.7. МЕСТО, ВРЕМЕ И НАЧИН ОТВАРАЊА ПОНУДА</w:t>
      </w:r>
    </w:p>
    <w:p w:rsidR="00984E7F" w:rsidRPr="009C189F"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EC76F3" w:rsidRDefault="00984E7F" w:rsidP="00984E7F">
      <w:pPr>
        <w:ind w:firstLine="567"/>
        <w:contextualSpacing/>
        <w:rPr>
          <w:rFonts w:ascii="Arial" w:hAnsi="Arial" w:cs="Arial"/>
          <w:noProof/>
          <w:sz w:val="22"/>
          <w:szCs w:val="22"/>
          <w:vertAlign w:val="baseline"/>
          <w:lang w:val="sr-Cyrl-CS"/>
        </w:rPr>
      </w:pPr>
      <w:r w:rsidRPr="009C189F">
        <w:rPr>
          <w:rFonts w:ascii="Arial" w:hAnsi="Arial" w:cs="Arial"/>
          <w:sz w:val="22"/>
          <w:szCs w:val="22"/>
          <w:vertAlign w:val="baseline"/>
          <w:lang w:val="sr-Cyrl-CS"/>
        </w:rPr>
        <w:t xml:space="preserve">Поступак јавног  отварања понуда обавиће се </w:t>
      </w:r>
      <w:r w:rsidRPr="009C189F">
        <w:rPr>
          <w:rFonts w:ascii="Arial" w:hAnsi="Arial" w:cs="Arial"/>
          <w:b/>
          <w:sz w:val="22"/>
          <w:szCs w:val="22"/>
          <w:vertAlign w:val="baseline"/>
          <w:lang w:val="sr-Cyrl-CS"/>
        </w:rPr>
        <w:t>25.05.2017</w:t>
      </w:r>
      <w:r w:rsidRPr="009C189F">
        <w:rPr>
          <w:rFonts w:ascii="Arial" w:hAnsi="Arial" w:cs="Arial"/>
          <w:sz w:val="22"/>
          <w:szCs w:val="22"/>
          <w:vertAlign w:val="baseline"/>
          <w:lang w:val="sr-Cyrl-CS"/>
        </w:rPr>
        <w:t>. године, последњ</w:t>
      </w:r>
      <w:r w:rsidRPr="009C189F">
        <w:rPr>
          <w:rFonts w:ascii="Arial" w:hAnsi="Arial" w:cs="Arial"/>
          <w:sz w:val="22"/>
          <w:szCs w:val="22"/>
          <w:vertAlign w:val="baseline"/>
          <w:lang w:val="sr-Latn-CS"/>
        </w:rPr>
        <w:t>e</w:t>
      </w:r>
      <w:r w:rsidRPr="009C189F">
        <w:rPr>
          <w:rFonts w:ascii="Arial" w:hAnsi="Arial" w:cs="Arial"/>
          <w:sz w:val="22"/>
          <w:szCs w:val="22"/>
          <w:vertAlign w:val="baseline"/>
          <w:lang w:val="sr-Cyrl-CS"/>
        </w:rPr>
        <w:t xml:space="preserve">г дана рока за достављање понуда са почетком у  </w:t>
      </w:r>
      <w:r w:rsidRPr="009C189F">
        <w:rPr>
          <w:rFonts w:ascii="Arial" w:hAnsi="Arial" w:cs="Arial"/>
          <w:b/>
          <w:sz w:val="22"/>
          <w:szCs w:val="22"/>
          <w:vertAlign w:val="baseline"/>
          <w:lang w:val="sr-Latn-RS"/>
        </w:rPr>
        <w:t>1</w:t>
      </w:r>
      <w:r w:rsidRPr="009C189F">
        <w:rPr>
          <w:rFonts w:ascii="Arial" w:hAnsi="Arial" w:cs="Arial"/>
          <w:b/>
          <w:sz w:val="22"/>
          <w:szCs w:val="22"/>
          <w:vertAlign w:val="baseline"/>
          <w:lang w:val="sr-Cyrl-RS"/>
        </w:rPr>
        <w:t>4</w:t>
      </w:r>
      <w:r w:rsidRPr="009C189F">
        <w:rPr>
          <w:rFonts w:ascii="Arial" w:hAnsi="Arial" w:cs="Arial"/>
          <w:b/>
          <w:sz w:val="22"/>
          <w:szCs w:val="22"/>
          <w:vertAlign w:val="baseline"/>
          <w:lang w:val="sr-Latn-RS"/>
        </w:rPr>
        <w:t>,</w:t>
      </w:r>
      <w:r w:rsidRPr="009C189F">
        <w:rPr>
          <w:rFonts w:ascii="Arial" w:hAnsi="Arial" w:cs="Arial"/>
          <w:b/>
          <w:sz w:val="22"/>
          <w:szCs w:val="22"/>
          <w:vertAlign w:val="baseline"/>
          <w:lang w:val="sr-Cyrl-RS"/>
        </w:rPr>
        <w:t>3</w:t>
      </w:r>
      <w:r w:rsidRPr="009C189F">
        <w:rPr>
          <w:rFonts w:ascii="Arial" w:hAnsi="Arial" w:cs="Arial"/>
          <w:b/>
          <w:sz w:val="22"/>
          <w:szCs w:val="22"/>
          <w:vertAlign w:val="baseline"/>
          <w:lang w:val="sr-Latn-RS"/>
        </w:rPr>
        <w:t>0</w:t>
      </w:r>
      <w:r w:rsidRPr="009C189F">
        <w:rPr>
          <w:rFonts w:ascii="Arial" w:hAnsi="Arial" w:cs="Arial"/>
          <w:sz w:val="22"/>
          <w:szCs w:val="22"/>
          <w:vertAlign w:val="baseline"/>
          <w:lang w:val="sr-Cyrl-CS"/>
        </w:rPr>
        <w:t xml:space="preserve"> часова </w:t>
      </w:r>
      <w:r w:rsidRPr="009C189F">
        <w:rPr>
          <w:rFonts w:ascii="Arial" w:eastAsiaTheme="minorHAnsi" w:hAnsi="Arial" w:cs="Arial"/>
          <w:sz w:val="22"/>
          <w:szCs w:val="22"/>
          <w:vertAlign w:val="baseline"/>
          <w:lang w:val="ru-RU"/>
        </w:rPr>
        <w:t xml:space="preserve"> на адреси</w:t>
      </w:r>
      <w:r w:rsidRPr="00EC76F3">
        <w:rPr>
          <w:rFonts w:ascii="Arial" w:eastAsiaTheme="minorHAnsi" w:hAnsi="Arial" w:cs="Arial"/>
          <w:sz w:val="22"/>
          <w:szCs w:val="22"/>
          <w:vertAlign w:val="baseline"/>
          <w:lang w:val="ru-RU"/>
        </w:rPr>
        <w:t xml:space="preserve">: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984E7F" w:rsidRPr="00EC76F3" w:rsidRDefault="00984E7F" w:rsidP="00984E7F">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84E7F" w:rsidRPr="00EC76F3" w:rsidRDefault="00984E7F" w:rsidP="00984E7F">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984E7F" w:rsidRPr="00D848D4" w:rsidRDefault="00984E7F" w:rsidP="00984E7F">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sr-Cyrl-CS"/>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84E7F" w:rsidRPr="00F31281" w:rsidRDefault="00984E7F" w:rsidP="00984E7F">
      <w:pPr>
        <w:autoSpaceDE w:val="0"/>
        <w:autoSpaceDN w:val="0"/>
        <w:adjustRightInd w:val="0"/>
        <w:jc w:val="both"/>
        <w:rPr>
          <w:rFonts w:ascii="Arial" w:hAnsi="Arial" w:cs="Arial"/>
          <w:noProof/>
          <w:sz w:val="22"/>
          <w:szCs w:val="22"/>
          <w:vertAlign w:val="baseline"/>
          <w:lang w:val="ru-RU"/>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84E7F" w:rsidRPr="00F31281" w:rsidRDefault="00984E7F" w:rsidP="00984E7F">
      <w:pPr>
        <w:autoSpaceDE w:val="0"/>
        <w:autoSpaceDN w:val="0"/>
        <w:adjustRightInd w:val="0"/>
        <w:ind w:left="720"/>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984E7F" w:rsidRPr="00F31281" w:rsidRDefault="00984E7F" w:rsidP="00984E7F">
      <w:pPr>
        <w:autoSpaceDE w:val="0"/>
        <w:autoSpaceDN w:val="0"/>
        <w:adjustRightInd w:val="0"/>
        <w:jc w:val="both"/>
        <w:rPr>
          <w:rFonts w:ascii="Arial" w:hAnsi="Arial" w:cs="Arial"/>
          <w:b/>
          <w:noProof/>
          <w:sz w:val="22"/>
          <w:szCs w:val="22"/>
          <w:vertAlign w:val="baseline"/>
          <w:lang w:val="ru-RU"/>
        </w:rPr>
      </w:pPr>
    </w:p>
    <w:p w:rsidR="00984E7F" w:rsidRPr="00F31281" w:rsidRDefault="00984E7F" w:rsidP="00984E7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84E7F" w:rsidRPr="00F31281" w:rsidRDefault="00984E7F" w:rsidP="00984E7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84E7F" w:rsidRPr="00F31281" w:rsidRDefault="00984E7F" w:rsidP="00984E7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984E7F" w:rsidRPr="00F31281" w:rsidRDefault="00984E7F" w:rsidP="00984E7F">
      <w:pPr>
        <w:suppressAutoHyphens/>
        <w:ind w:left="142" w:right="184"/>
        <w:jc w:val="center"/>
        <w:rPr>
          <w:rFonts w:ascii="Arial" w:hAnsi="Arial" w:cs="Arial"/>
          <w:noProof/>
          <w:sz w:val="22"/>
          <w:szCs w:val="22"/>
          <w:vertAlign w:val="baseline"/>
          <w:lang w:val="sr-Latn-RS" w:eastAsia="zh-CN"/>
        </w:rPr>
      </w:pPr>
    </w:p>
    <w:p w:rsidR="0070425E" w:rsidRPr="00116D84" w:rsidRDefault="0070425E" w:rsidP="00116D84">
      <w:bookmarkStart w:id="1" w:name="_GoBack"/>
      <w:bookmarkEnd w:id="1"/>
    </w:p>
    <w:sectPr w:rsidR="0070425E" w:rsidRPr="00116D84" w:rsidSect="000E7000">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E7000"/>
    <w:rsid w:val="00116D84"/>
    <w:rsid w:val="00441EB0"/>
    <w:rsid w:val="00492D44"/>
    <w:rsid w:val="0070425E"/>
    <w:rsid w:val="00984E7F"/>
    <w:rsid w:val="00AE026F"/>
    <w:rsid w:val="00BF4E62"/>
    <w:rsid w:val="00C57A63"/>
    <w:rsid w:val="00D26DCE"/>
    <w:rsid w:val="00E741DA"/>
    <w:rsid w:val="00F5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9CCD-78FF-4E71-87D7-7416A17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14</cp:revision>
  <dcterms:created xsi:type="dcterms:W3CDTF">2014-04-14T11:01:00Z</dcterms:created>
  <dcterms:modified xsi:type="dcterms:W3CDTF">2018-04-23T12:45:00Z</dcterms:modified>
</cp:coreProperties>
</file>