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4A" w:rsidRPr="00EA0B4A" w:rsidRDefault="00EA0B4A" w:rsidP="00EA0B4A">
      <w:pPr>
        <w:rPr>
          <w:b/>
          <w:sz w:val="24"/>
          <w:szCs w:val="24"/>
          <w:lang w:val="sr-Cyrl-CS"/>
        </w:rPr>
      </w:pPr>
      <w:r w:rsidRPr="00EA0B4A">
        <w:rPr>
          <w:b/>
          <w:sz w:val="24"/>
          <w:szCs w:val="24"/>
          <w:lang w:val="sr-Cyrl-CS"/>
        </w:rPr>
        <w:t>Дом здравља Ваљево</w:t>
      </w:r>
    </w:p>
    <w:p w:rsidR="00EA0B4A" w:rsidRDefault="00EA0B4A" w:rsidP="00EA0B4A"/>
    <w:p w:rsidR="00EA0B4A" w:rsidRDefault="00EA0B4A" w:rsidP="00EA0B4A"/>
    <w:p w:rsidR="00EA0B4A" w:rsidRPr="00EA0B4A" w:rsidRDefault="00EA0B4A" w:rsidP="00EA0B4A">
      <w:pPr>
        <w:rPr>
          <w:lang w:val="sr-Cyrl-CS"/>
        </w:rPr>
      </w:pPr>
      <w:r>
        <w:rPr>
          <w:lang w:val="sr-Cyrl-CS"/>
        </w:rPr>
        <w:t>Птиање:</w:t>
      </w:r>
    </w:p>
    <w:p w:rsidR="00EA0B4A" w:rsidRDefault="00EA0B4A" w:rsidP="00EA0B4A">
      <w:r>
        <w:t>1. На страни 23 од 29 конкурсне документације, у Обрасцу бр. 9 стоји да се услуга врши од 00.00 до 24.00 часова сваког дана. На страни 25 од 29 конкурсне документације, у Члану 5 Модела уговора стоји да се услуга врши од 06.00 до 22.00 часова сваког дана. На страни 27 од 29 конкурсне документације, стоји да се услуга врши од 00.00 до 24.00 часова сваког дана.</w:t>
      </w:r>
    </w:p>
    <w:p w:rsidR="00EA0B4A" w:rsidRDefault="00EA0B4A" w:rsidP="00EA0B4A">
      <w:r>
        <w:t>ПИТАЊЕ: У ком времену се врши услуга обезбеђења? Молимо Вас да измените конкурсну документацију, и ускладите ове податке.</w:t>
      </w:r>
    </w:p>
    <w:p w:rsidR="00EA0B4A" w:rsidRDefault="00EA0B4A" w:rsidP="00EA0B4A">
      <w:r>
        <w:t xml:space="preserve">2. На странама 23 од 29, 24 од 29 и 25 од 29 конкурсне документације, потребно је да унесемо укупну понуђену цену. </w:t>
      </w:r>
    </w:p>
    <w:p w:rsidR="00EA0B4A" w:rsidRDefault="00EA0B4A" w:rsidP="00EA0B4A">
      <w:r>
        <w:t>ПИТАЊЕ: Када се почиње са вршењем услуге? Да би могли да одредимо укупну понуђену цену (са и без ПДВ-а), неопходно је да знамо ког дана се почиње са вршењем услуге (знамо кад се завршава). Укупну понуђену цену ћемо добити када помножимо цену по радном сату са бројем радних сати по дану (питање број 1) са бројем радних дана у току уговорног периода (питање број 2).</w:t>
      </w:r>
    </w:p>
    <w:p w:rsidR="00EA0B4A" w:rsidRPr="00EA0B4A" w:rsidRDefault="00EA0B4A" w:rsidP="00EA0B4A"/>
    <w:p w:rsidR="00EA0B4A" w:rsidRDefault="00EA0B4A" w:rsidP="00EA0B4A"/>
    <w:p w:rsidR="00852BF9" w:rsidRDefault="00EA0B4A" w:rsidP="00EA0B4A">
      <w:pPr>
        <w:rPr>
          <w:lang w:val="sr-Cyrl-CS"/>
        </w:rPr>
      </w:pPr>
      <w:r>
        <w:rPr>
          <w:lang w:val="sr-Cyrl-CS"/>
        </w:rPr>
        <w:t>Одговор:</w:t>
      </w:r>
    </w:p>
    <w:p w:rsidR="00EA0B4A" w:rsidRDefault="00EA0B4A" w:rsidP="00EA0B4A">
      <w:pPr>
        <w:pStyle w:val="ListParagraph"/>
        <w:numPr>
          <w:ilvl w:val="0"/>
          <w:numId w:val="1"/>
        </w:numPr>
        <w:rPr>
          <w:lang w:val="sr-Cyrl-CS"/>
        </w:rPr>
      </w:pPr>
      <w:r>
        <w:rPr>
          <w:lang w:val="sr-Cyrl-CS"/>
        </w:rPr>
        <w:t>Наручилац је начинио техничку грешку која ће бити исправљена .</w:t>
      </w:r>
    </w:p>
    <w:p w:rsidR="00EA0B4A" w:rsidRDefault="00EA0B4A" w:rsidP="00EA0B4A">
      <w:pPr>
        <w:pStyle w:val="ListParagraph"/>
        <w:numPr>
          <w:ilvl w:val="0"/>
          <w:numId w:val="1"/>
        </w:numPr>
        <w:rPr>
          <w:lang w:val="sr-Cyrl-CS"/>
        </w:rPr>
      </w:pPr>
      <w:r>
        <w:rPr>
          <w:lang w:val="sr-Cyrl-CS"/>
        </w:rPr>
        <w:t>Наручилац ће дефинисати почетак пружања услуге.</w:t>
      </w:r>
    </w:p>
    <w:p w:rsidR="00EA0B4A" w:rsidRDefault="00EA0B4A" w:rsidP="00EA0B4A">
      <w:pPr>
        <w:rPr>
          <w:lang w:val="sr-Cyrl-CS"/>
        </w:rPr>
      </w:pPr>
    </w:p>
    <w:p w:rsidR="00EA0B4A" w:rsidRPr="00EA0B4A" w:rsidRDefault="00EA0B4A" w:rsidP="00EA0B4A">
      <w:pPr>
        <w:rPr>
          <w:lang w:val="sr-Cyrl-CS"/>
        </w:rPr>
      </w:pPr>
    </w:p>
    <w:p w:rsidR="00EA0B4A" w:rsidRPr="00EA0B4A" w:rsidRDefault="00EA0B4A" w:rsidP="00EA0B4A">
      <w:pPr>
        <w:rPr>
          <w:lang w:val="sr-Cyrl-CS"/>
        </w:rPr>
      </w:pPr>
    </w:p>
    <w:p w:rsidR="00EA0B4A" w:rsidRPr="00EA0B4A" w:rsidRDefault="00EA0B4A" w:rsidP="00EA0B4A">
      <w:pPr>
        <w:rPr>
          <w:lang w:val="sr-Cyrl-CS"/>
        </w:rPr>
      </w:pPr>
    </w:p>
    <w:p w:rsidR="00EA0B4A" w:rsidRDefault="00EA0B4A" w:rsidP="00EA0B4A">
      <w:pPr>
        <w:rPr>
          <w:lang w:val="sr-Cyrl-CS"/>
        </w:rPr>
      </w:pPr>
    </w:p>
    <w:p w:rsidR="00EA0B4A" w:rsidRPr="00EA0B4A" w:rsidRDefault="00EA0B4A" w:rsidP="00EA0B4A">
      <w:pPr>
        <w:tabs>
          <w:tab w:val="left" w:pos="5715"/>
        </w:tabs>
        <w:rPr>
          <w:lang w:val="sr-Cyrl-CS"/>
        </w:rPr>
      </w:pPr>
      <w:bookmarkStart w:id="0" w:name="_GoBack"/>
      <w:bookmarkEnd w:id="0"/>
      <w:r>
        <w:rPr>
          <w:lang w:val="sr-Cyrl-CS"/>
        </w:rPr>
        <w:tab/>
        <w:t>Комисија за јавну набавку</w:t>
      </w:r>
    </w:p>
    <w:sectPr w:rsidR="00EA0B4A" w:rsidRPr="00EA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E5926"/>
    <w:multiLevelType w:val="hybridMultilevel"/>
    <w:tmpl w:val="FED83B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4A"/>
    <w:rsid w:val="00751F34"/>
    <w:rsid w:val="00852BF9"/>
    <w:rsid w:val="00EA0B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069C"/>
  <w15:chartTrackingRefBased/>
  <w15:docId w15:val="{7887D51A-685E-45AD-A29B-3FDABCA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2</cp:revision>
  <dcterms:created xsi:type="dcterms:W3CDTF">2018-04-10T13:35:00Z</dcterms:created>
  <dcterms:modified xsi:type="dcterms:W3CDTF">2018-04-10T13:38:00Z</dcterms:modified>
</cp:coreProperties>
</file>