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516E9B" w14:textId="584BC479" w:rsidR="00852BF9" w:rsidRDefault="00AB5835">
      <w:r>
        <w:t>Dom zdravlja Valjevo</w:t>
      </w:r>
    </w:p>
    <w:p w14:paraId="6DBD454C" w14:textId="2C62886F" w:rsidR="00AB5835" w:rsidRDefault="00AB5835">
      <w:r>
        <w:t>Datum:03.08.2018</w:t>
      </w:r>
    </w:p>
    <w:p w14:paraId="038A3ABA" w14:textId="77777777" w:rsidR="00FF5C01" w:rsidRDefault="00FF5C01"/>
    <w:p w14:paraId="68FBA4BF" w14:textId="77777777" w:rsidR="00FF5C01" w:rsidRDefault="00FF5C01"/>
    <w:p w14:paraId="18EC0F8D" w14:textId="606125B1" w:rsidR="00AB5835" w:rsidRDefault="00FF5C01">
      <w:r w:rsidRPr="00FF5C01">
        <w:rPr>
          <w:noProof/>
        </w:rPr>
        <w:drawing>
          <wp:inline distT="0" distB="0" distL="0" distR="0" wp14:anchorId="331D57BC" wp14:editId="07BB9407">
            <wp:extent cx="5760720" cy="2867111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67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EFF077" w14:textId="2363317B" w:rsidR="00AB5835" w:rsidRDefault="00AB5835" w:rsidP="00AB5835"/>
    <w:p w14:paraId="2F6E01F8" w14:textId="087EA1B4" w:rsidR="00FF5C01" w:rsidRDefault="00AB5835" w:rsidP="00AB5835">
      <w:r>
        <w:t xml:space="preserve">Odgovor: Naručilac smatra da je upravo načelo obezbeđivanja konkursncije narušeno navođenjem zahteva za ovlaćenim serisom, te ostaje pri svojim zahtevima u konkursnoj dokumentaciji. </w:t>
      </w:r>
    </w:p>
    <w:p w14:paraId="7D0E34A7" w14:textId="2506E8B3" w:rsidR="00AB5835" w:rsidRDefault="00AB5835" w:rsidP="00AB5835"/>
    <w:p w14:paraId="1519E296" w14:textId="45DD9C64" w:rsidR="00AB5835" w:rsidRDefault="00AB5835" w:rsidP="00AB5835"/>
    <w:p w14:paraId="61C5822A" w14:textId="711F7D4A" w:rsidR="00AB5835" w:rsidRDefault="00AB5835" w:rsidP="00AB5835"/>
    <w:p w14:paraId="60167FA2" w14:textId="77777777" w:rsidR="00AB5835" w:rsidRDefault="00AB5835" w:rsidP="00AB5835">
      <w:bookmarkStart w:id="0" w:name="_GoBack"/>
      <w:bookmarkEnd w:id="0"/>
    </w:p>
    <w:p w14:paraId="7D82C7DA" w14:textId="343A911C" w:rsidR="00AB5835" w:rsidRPr="00AB5835" w:rsidRDefault="00AB5835" w:rsidP="00AB5835">
      <w:r>
        <w:t xml:space="preserve">                                                                                                    Komisija za javnu nabavku</w:t>
      </w:r>
    </w:p>
    <w:sectPr w:rsidR="00AB5835" w:rsidRPr="00AB58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C01"/>
    <w:rsid w:val="00751F34"/>
    <w:rsid w:val="00852BF9"/>
    <w:rsid w:val="00AB5835"/>
    <w:rsid w:val="00FF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7857C"/>
  <w15:chartTrackingRefBased/>
  <w15:docId w15:val="{0CDD4AFA-08F5-404D-801E-28F568DFF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FINANSIJE DZ VALJEVO</dc:creator>
  <cp:keywords/>
  <dc:description/>
  <cp:lastModifiedBy>FINANSIJE DZ VALJEVO</cp:lastModifiedBy>
  <cp:revision>3</cp:revision>
  <cp:lastPrinted>2018-08-03T07:15:00Z</cp:lastPrinted>
  <dcterms:created xsi:type="dcterms:W3CDTF">2018-08-03T06:39:00Z</dcterms:created>
  <dcterms:modified xsi:type="dcterms:W3CDTF">2018-08-03T07:15:00Z</dcterms:modified>
</cp:coreProperties>
</file>